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383D8" w14:textId="5B46AFB5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Pr="003C44E0">
        <w:rPr>
          <w:rFonts w:cs="Arial" w:hint="eastAsia"/>
          <w:sz w:val="24"/>
          <w:szCs w:val="24"/>
          <w:lang w:eastAsia="zh-CN"/>
        </w:rPr>
        <w:t>4</w:t>
      </w:r>
      <w:r w:rsidR="00C04FFD" w:rsidRPr="003C44E0">
        <w:rPr>
          <w:rFonts w:cs="Arial" w:hint="eastAsia"/>
          <w:sz w:val="24"/>
          <w:szCs w:val="24"/>
          <w:lang w:eastAsia="zh-CN"/>
        </w:rPr>
        <w:t>bis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R4-250</w:t>
      </w:r>
      <w:r w:rsidR="00BA1B24" w:rsidRPr="00BA1B24">
        <w:rPr>
          <w:rFonts w:cs="Arial"/>
          <w:sz w:val="24"/>
          <w:szCs w:val="24"/>
          <w:lang w:eastAsia="zh-CN"/>
        </w:rPr>
        <w:t>4226</w:t>
      </w:r>
    </w:p>
    <w:p w14:paraId="2CF5FC74" w14:textId="72D7995D" w:rsidR="00230869" w:rsidRPr="00A3193B" w:rsidRDefault="003C44E0" w:rsidP="00230869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Wuhan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Hubei, China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0</w:t>
      </w:r>
      <w:r w:rsidRPr="00F542A0">
        <w:rPr>
          <w:rFonts w:eastAsia="SimSun" w:cs="Arial"/>
          <w:szCs w:val="24"/>
        </w:rPr>
        <w:t>7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11</w:t>
      </w:r>
      <w:r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April</w:t>
      </w:r>
      <w:r w:rsidRPr="00F542A0">
        <w:rPr>
          <w:rFonts w:eastAsia="SimSun" w:cs="Arial"/>
          <w:szCs w:val="24"/>
        </w:rPr>
        <w:t>,</w:t>
      </w:r>
      <w:proofErr w:type="gramEnd"/>
      <w:r w:rsidRPr="00F542A0">
        <w:rPr>
          <w:rFonts w:eastAsia="SimSun" w:cs="Arial"/>
          <w:szCs w:val="24"/>
        </w:rPr>
        <w:t xml:space="preserve"> 2025</w:t>
      </w:r>
    </w:p>
    <w:bookmarkEnd w:id="2"/>
    <w:bookmarkEnd w:id="3"/>
    <w:p w14:paraId="73E2B672" w14:textId="40A1D916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BF687E" w:rsidRPr="003C44E0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Pr="003C44E0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400746" w:rsidRPr="003C44E0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Pr="003C44E0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Pr="003C44E0">
        <w:rPr>
          <w:rFonts w:ascii="Arial" w:hAnsi="Arial" w:cs="Arial"/>
          <w:bCs/>
          <w:sz w:val="22"/>
          <w:szCs w:val="22"/>
          <w:lang w:eastAsia="zh-CN"/>
        </w:rPr>
        <w:t>2</w:t>
      </w:r>
      <w:r w:rsidR="006907AF" w:rsidRPr="003C44E0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441E5A4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  <w:t xml:space="preserve">Discussion on </w:t>
      </w:r>
      <w:r w:rsidR="00120DB8" w:rsidRPr="00400746">
        <w:rPr>
          <w:rFonts w:ascii="Arial" w:hAnsi="Arial" w:cs="Arial" w:hint="eastAsia"/>
          <w:sz w:val="22"/>
          <w:szCs w:val="22"/>
          <w:lang w:eastAsia="zh-CN"/>
        </w:rPr>
        <w:t xml:space="preserve">OD-SSB in </w:t>
      </w:r>
      <w:r w:rsidRPr="00400746">
        <w:rPr>
          <w:rFonts w:ascii="Arial" w:hAnsi="Arial" w:cs="Arial"/>
          <w:sz w:val="22"/>
          <w:szCs w:val="22"/>
        </w:rPr>
        <w:t>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7C66D0C" w14:textId="40F89B5E" w:rsidR="00304450" w:rsidRDefault="00304450" w:rsidP="00304450">
      <w:pPr>
        <w:spacing w:before="240"/>
        <w:jc w:val="both"/>
      </w:pPr>
      <w:r>
        <w:rPr>
          <w:rFonts w:hint="eastAsia"/>
          <w:lang w:eastAsia="zh-CN"/>
        </w:rPr>
        <w:t xml:space="preserve">In </w:t>
      </w:r>
      <w:r w:rsidR="00CA4369">
        <w:t>last RAN4 meeting</w:t>
      </w:r>
      <w:r w:rsidRPr="002A7215">
        <w:t xml:space="preserve">, </w:t>
      </w:r>
      <w:r w:rsidR="00242232">
        <w:t>the OD-SSB</w:t>
      </w:r>
      <w:r w:rsidR="00826319">
        <w:t xml:space="preserve"> based deactivated </w:t>
      </w:r>
      <w:proofErr w:type="spellStart"/>
      <w:r w:rsidR="00826319">
        <w:t>SCell</w:t>
      </w:r>
      <w:proofErr w:type="spellEnd"/>
      <w:r w:rsidR="00826319">
        <w:t xml:space="preserve"> measurement </w:t>
      </w:r>
      <w:r w:rsidR="00B64255">
        <w:t>were agreed</w:t>
      </w:r>
      <w:r w:rsidRPr="002A721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248EFDAE" w14:textId="77777777">
        <w:tc>
          <w:tcPr>
            <w:tcW w:w="9629" w:type="dxa"/>
          </w:tcPr>
          <w:p w14:paraId="26B6E81D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  <w:t>Sub-issue 1-1 – The length of FMW</w:t>
            </w:r>
          </w:p>
          <w:p w14:paraId="51F36BEA" w14:textId="77777777" w:rsidR="00966DEC" w:rsidRPr="00966DEC" w:rsidRDefault="00966DEC" w:rsidP="00966DEC">
            <w:pPr>
              <w:pStyle w:val="BodyText"/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highlight w:val="green"/>
                <w:lang w:eastAsia="zh-CN"/>
              </w:rPr>
              <w:t>Agreement:</w:t>
            </w:r>
          </w:p>
          <w:p w14:paraId="027FBF83" w14:textId="77777777" w:rsidR="00966DEC" w:rsidRPr="00966DEC" w:rsidRDefault="00966DEC" w:rsidP="00337EBD">
            <w:pPr>
              <w:pStyle w:val="BodyText"/>
              <w:numPr>
                <w:ilvl w:val="0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lang w:eastAsia="zh-CN"/>
              </w:rPr>
              <w:t xml:space="preserve">The time window is defined with </w:t>
            </w: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uncertain</w:t>
            </w:r>
            <w:proofErr w:type="spellEnd"/>
            <w:r w:rsidRPr="00966DEC">
              <w:rPr>
                <w:lang w:eastAsia="zh-CN"/>
              </w:rPr>
              <w:t xml:space="preserve"> plus actual measurement duration.</w:t>
            </w:r>
          </w:p>
          <w:p w14:paraId="79E2AD59" w14:textId="77777777" w:rsidR="00966DEC" w:rsidRPr="00966DEC" w:rsidRDefault="00966DEC" w:rsidP="00337EBD">
            <w:pPr>
              <w:pStyle w:val="BodyText"/>
              <w:numPr>
                <w:ilvl w:val="1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uncertain</w:t>
            </w:r>
            <w:proofErr w:type="spellEnd"/>
            <w:r w:rsidRPr="00966DEC">
              <w:rPr>
                <w:lang w:eastAsia="zh-CN"/>
              </w:rPr>
              <w:t xml:space="preserve"> equals </w:t>
            </w:r>
            <w:proofErr w:type="spellStart"/>
            <w:proofErr w:type="gramStart"/>
            <w:r w:rsidRPr="00966DEC">
              <w:rPr>
                <w:lang w:eastAsia="zh-CN"/>
              </w:rPr>
              <w:t>Tmin</w:t>
            </w:r>
            <w:proofErr w:type="spellEnd"/>
            <w:r w:rsidRPr="00966DEC">
              <w:rPr>
                <w:lang w:eastAsia="zh-CN"/>
              </w:rPr>
              <w:t>(</w:t>
            </w:r>
            <w:proofErr w:type="gramEnd"/>
            <w:r w:rsidRPr="00966DEC">
              <w:rPr>
                <w:lang w:eastAsia="zh-CN"/>
              </w:rPr>
              <w:t xml:space="preserve">RAN1) plus additional processing/preparation time, if it allows. </w:t>
            </w:r>
          </w:p>
          <w:p w14:paraId="08212859" w14:textId="77777777" w:rsidR="00966DEC" w:rsidRPr="00966DEC" w:rsidRDefault="00966DEC" w:rsidP="00337EBD">
            <w:pPr>
              <w:pStyle w:val="BodyText"/>
              <w:numPr>
                <w:ilvl w:val="1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lang w:eastAsia="zh-CN"/>
              </w:rPr>
              <w:t xml:space="preserve">The actual measurement duration equals </w:t>
            </w:r>
            <w:proofErr w:type="gramStart"/>
            <w:r w:rsidRPr="00966DEC">
              <w:rPr>
                <w:lang w:eastAsia="zh-CN"/>
              </w:rPr>
              <w:t>min(</w:t>
            </w:r>
            <w:proofErr w:type="spellStart"/>
            <w:proofErr w:type="gramEnd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report</w:t>
            </w:r>
            <w:proofErr w:type="spellEnd"/>
            <w:r w:rsidRPr="00966DEC">
              <w:rPr>
                <w:vertAlign w:val="subscript"/>
                <w:lang w:eastAsia="zh-CN"/>
              </w:rPr>
              <w:t xml:space="preserve"> </w:t>
            </w:r>
            <w:r w:rsidRPr="00966DEC">
              <w:rPr>
                <w:lang w:eastAsia="zh-CN"/>
              </w:rPr>
              <w:t xml:space="preserve">, </w:t>
            </w: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identify</w:t>
            </w:r>
            <w:proofErr w:type="spellEnd"/>
            <w:r w:rsidRPr="00966DEC">
              <w:rPr>
                <w:lang w:eastAsia="zh-CN"/>
              </w:rPr>
              <w:t>) from the end of uncertain time.</w:t>
            </w:r>
          </w:p>
          <w:p w14:paraId="7B158FDB" w14:textId="77777777" w:rsidR="00966DEC" w:rsidRPr="00966DEC" w:rsidRDefault="00966DEC" w:rsidP="00337EBD">
            <w:pPr>
              <w:pStyle w:val="BodyText"/>
              <w:numPr>
                <w:ilvl w:val="2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report</w:t>
            </w:r>
            <w:proofErr w:type="spellEnd"/>
            <w:r w:rsidRPr="00966DEC">
              <w:rPr>
                <w:lang w:eastAsia="zh-CN"/>
              </w:rPr>
              <w:t xml:space="preserve"> is the first OD-SSB based L3 measurement reporting</w:t>
            </w:r>
          </w:p>
          <w:p w14:paraId="053CC73D" w14:textId="77777777" w:rsidR="00966DEC" w:rsidRPr="00966DEC" w:rsidRDefault="00966DEC" w:rsidP="00337EBD">
            <w:pPr>
              <w:pStyle w:val="BodyText"/>
              <w:numPr>
                <w:ilvl w:val="2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identify</w:t>
            </w:r>
            <w:proofErr w:type="spellEnd"/>
            <w:r w:rsidRPr="00966DEC">
              <w:rPr>
                <w:lang w:eastAsia="zh-CN"/>
              </w:rPr>
              <w:t xml:space="preserve"> equals the minimum RAN4 OD-SSB meas. period requirement as follow.</w:t>
            </w:r>
          </w:p>
          <w:p w14:paraId="07B41A3F" w14:textId="77777777" w:rsidR="00966DEC" w:rsidRPr="00966DEC" w:rsidRDefault="00966DEC" w:rsidP="00337EBD">
            <w:pPr>
              <w:pStyle w:val="BodyText"/>
              <w:numPr>
                <w:ilvl w:val="3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lang w:eastAsia="zh-CN"/>
              </w:rPr>
              <w:t xml:space="preserve">A detected cell: OD-SSB based measurement period </w:t>
            </w:r>
          </w:p>
          <w:p w14:paraId="235FA760" w14:textId="77777777" w:rsidR="00966DEC" w:rsidRPr="00966DEC" w:rsidRDefault="00966DEC" w:rsidP="00337EBD">
            <w:pPr>
              <w:pStyle w:val="BodyText"/>
              <w:numPr>
                <w:ilvl w:val="3"/>
                <w:numId w:val="9"/>
              </w:numPr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lang w:eastAsia="zh-CN"/>
              </w:rPr>
              <w:t>A newly detectable cell: OD-SSB based cell identification period</w:t>
            </w:r>
          </w:p>
          <w:p w14:paraId="27A4C21A" w14:textId="77777777" w:rsidR="00966DEC" w:rsidRPr="00966DEC" w:rsidRDefault="00966DEC" w:rsidP="00966DEC">
            <w:pPr>
              <w:pStyle w:val="ListParagraph"/>
              <w:spacing w:after="120"/>
              <w:ind w:left="360"/>
              <w:rPr>
                <w:rFonts w:ascii="Times New Roman" w:hAnsi="Times New Roman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sz w:val="20"/>
                <w:lang w:eastAsia="zh-CN"/>
              </w:rPr>
              <w:t xml:space="preserve">No OD-SSB measurement requirement applies in fast window if NW deactivates the OD-SSB earlier than the end of </w:t>
            </w:r>
            <w:proofErr w:type="gramStart"/>
            <w:r w:rsidRPr="00966DEC">
              <w:rPr>
                <w:rFonts w:ascii="Times New Roman" w:hAnsi="Times New Roman"/>
                <w:sz w:val="20"/>
                <w:lang w:eastAsia="zh-CN"/>
              </w:rPr>
              <w:t>min(</w:t>
            </w:r>
            <w:proofErr w:type="spellStart"/>
            <w:proofErr w:type="gramEnd"/>
            <w:r w:rsidRPr="00966DEC">
              <w:rPr>
                <w:rFonts w:ascii="Times New Roman" w:hAnsi="Times New Roman"/>
                <w:sz w:val="20"/>
                <w:lang w:eastAsia="zh-CN"/>
              </w:rPr>
              <w:t>T</w:t>
            </w:r>
            <w:r w:rsidRPr="00966DEC">
              <w:rPr>
                <w:rFonts w:ascii="Times New Roman" w:hAnsi="Times New Roman"/>
                <w:sz w:val="20"/>
                <w:vertAlign w:val="subscript"/>
                <w:lang w:eastAsia="zh-CN"/>
              </w:rPr>
              <w:t>report</w:t>
            </w:r>
            <w:proofErr w:type="spellEnd"/>
            <w:r w:rsidRPr="00966DEC">
              <w:rPr>
                <w:rFonts w:ascii="Times New Roman" w:hAnsi="Times New Roman"/>
                <w:sz w:val="20"/>
                <w:lang w:eastAsia="zh-CN"/>
              </w:rPr>
              <w:t xml:space="preserve">, </w:t>
            </w:r>
            <w:proofErr w:type="spellStart"/>
            <w:r w:rsidRPr="00966DEC">
              <w:rPr>
                <w:rFonts w:ascii="Times New Roman" w:hAnsi="Times New Roman"/>
                <w:sz w:val="20"/>
                <w:lang w:eastAsia="zh-CN"/>
              </w:rPr>
              <w:t>T</w:t>
            </w:r>
            <w:r w:rsidRPr="00966DEC">
              <w:rPr>
                <w:rFonts w:ascii="Times New Roman" w:hAnsi="Times New Roman"/>
                <w:sz w:val="20"/>
                <w:vertAlign w:val="subscript"/>
                <w:lang w:eastAsia="zh-CN"/>
              </w:rPr>
              <w:t>identify</w:t>
            </w:r>
            <w:proofErr w:type="spellEnd"/>
            <w:r w:rsidRPr="00966DEC">
              <w:rPr>
                <w:rFonts w:ascii="Times New Roman" w:hAnsi="Times New Roman"/>
                <w:sz w:val="20"/>
                <w:lang w:eastAsia="zh-CN"/>
              </w:rPr>
              <w:t>).</w:t>
            </w:r>
          </w:p>
          <w:p w14:paraId="76B72A12" w14:textId="77777777" w:rsidR="00966DEC" w:rsidRPr="00966DEC" w:rsidRDefault="00966DEC" w:rsidP="00966DEC">
            <w:pPr>
              <w:tabs>
                <w:tab w:val="left" w:pos="1260"/>
              </w:tabs>
              <w:spacing w:after="120"/>
              <w:rPr>
                <w:b/>
                <w:color w:val="0070C0"/>
                <w:u w:val="single"/>
                <w:lang w:eastAsia="zh-CN"/>
              </w:rPr>
            </w:pPr>
          </w:p>
          <w:p w14:paraId="6BD5F171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  <w:t xml:space="preserve">Sub-issue 1-2: What’s the expected minimum </w:t>
            </w:r>
            <w:proofErr w:type="gramStart"/>
            <w:r w:rsidRPr="00966DEC"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  <w:t>interval(</w:t>
            </w:r>
            <w:proofErr w:type="gramEnd"/>
            <w:r w:rsidRPr="00966DEC">
              <w:rPr>
                <w:rFonts w:ascii="Times New Roman" w:hAnsi="Times New Roman"/>
                <w:b/>
                <w:bCs/>
                <w:color w:val="000000" w:themeColor="text1"/>
                <w:sz w:val="20"/>
                <w:lang w:eastAsia="zh-CN"/>
              </w:rPr>
              <w:t>T2, sage 4) between multiple FMWs?</w:t>
            </w:r>
          </w:p>
          <w:p w14:paraId="099C7477" w14:textId="77777777" w:rsidR="00966DEC" w:rsidRPr="00966DEC" w:rsidRDefault="00966DEC" w:rsidP="00966DEC">
            <w:pPr>
              <w:pStyle w:val="BodyText"/>
              <w:tabs>
                <w:tab w:val="left" w:pos="1260"/>
              </w:tabs>
              <w:jc w:val="both"/>
              <w:rPr>
                <w:lang w:eastAsia="zh-CN"/>
              </w:rPr>
            </w:pPr>
            <w:r w:rsidRPr="00966DEC">
              <w:rPr>
                <w:highlight w:val="green"/>
                <w:lang w:eastAsia="zh-CN"/>
              </w:rPr>
              <w:t>Agreement:</w:t>
            </w:r>
          </w:p>
          <w:p w14:paraId="1654F427" w14:textId="77777777" w:rsidR="00966DEC" w:rsidRPr="00966DEC" w:rsidRDefault="00966DEC" w:rsidP="00966DEC">
            <w:pPr>
              <w:spacing w:after="120"/>
              <w:rPr>
                <w:rFonts w:eastAsiaTheme="minorEastAsia"/>
                <w:lang w:eastAsia="zh-CN"/>
              </w:rPr>
            </w:pPr>
            <w:r w:rsidRPr="00966DEC">
              <w:rPr>
                <w:rFonts w:eastAsiaTheme="minorEastAsia"/>
                <w:lang w:eastAsia="zh-CN"/>
              </w:rPr>
              <w:t>RAN4 to define measurement requirement based on T2.</w:t>
            </w:r>
          </w:p>
          <w:p w14:paraId="542745AC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When NW re-activates the OD-SSB within the T2,</w:t>
            </w:r>
          </w:p>
          <w:p w14:paraId="01A8B898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UE is not required to perform “fast measurement” but </w:t>
            </w:r>
            <w:r w:rsidRPr="00966DEC">
              <w:rPr>
                <w:rFonts w:ascii="Times New Roman" w:hAnsi="Times New Roman"/>
                <w:sz w:val="20"/>
                <w:lang w:eastAsia="zh-CN"/>
              </w:rPr>
              <w:t xml:space="preserve">follows legacy deactivated </w:t>
            </w:r>
            <w:proofErr w:type="spellStart"/>
            <w:r w:rsidRPr="00966DEC">
              <w:rPr>
                <w:rFonts w:ascii="Times New Roman" w:hAnsi="Times New Roman"/>
                <w:sz w:val="20"/>
                <w:lang w:eastAsia="zh-CN"/>
              </w:rPr>
              <w:t>SCell</w:t>
            </w:r>
            <w:proofErr w:type="spellEnd"/>
            <w:r w:rsidRPr="00966DEC">
              <w:rPr>
                <w:rFonts w:ascii="Times New Roman" w:hAnsi="Times New Roman"/>
                <w:sz w:val="20"/>
                <w:lang w:eastAsia="zh-CN"/>
              </w:rPr>
              <w:t xml:space="preserve"> measurement requirement</w:t>
            </w: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  <w:p w14:paraId="40BE6248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2: UE is required to perform “fast measurement” without cell search.</w:t>
            </w:r>
          </w:p>
          <w:p w14:paraId="62CD2D6F" w14:textId="77777777" w:rsidR="00966DEC" w:rsidRPr="00966DEC" w:rsidRDefault="00966DEC" w:rsidP="00337EBD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sz w:val="20"/>
                <w:lang w:eastAsia="zh-CN"/>
              </w:rPr>
              <w:t>The UE is assumed to skip the PSS/SSS detection and/or SSB index acquisition.</w:t>
            </w:r>
          </w:p>
          <w:p w14:paraId="7454F95A" w14:textId="77777777" w:rsidR="00966DEC" w:rsidRPr="00966DEC" w:rsidRDefault="00966DEC" w:rsidP="00966DEC">
            <w:pPr>
              <w:spacing w:after="120"/>
              <w:ind w:left="1136"/>
              <w:rPr>
                <w:rFonts w:eastAsiaTheme="minorEastAsia"/>
                <w:lang w:eastAsia="zh-CN"/>
              </w:rPr>
            </w:pPr>
            <w:r w:rsidRPr="00966DEC">
              <w:rPr>
                <w:rFonts w:eastAsiaTheme="minorEastAsia"/>
                <w:lang w:eastAsia="zh-CN"/>
              </w:rPr>
              <w:t>Option 3: UE is required to perform FMW after T2.</w:t>
            </w:r>
          </w:p>
          <w:p w14:paraId="7AEEDF76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sz w:val="20"/>
                <w:lang w:eastAsia="zh-CN"/>
              </w:rPr>
              <w:t xml:space="preserve">When NW re-activates/re-configures the OD-SSB transmission after T2, UE performs the OD-SSB based fast L3 measurement within FMW </w:t>
            </w:r>
          </w:p>
          <w:p w14:paraId="38FFB61E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966DEC">
              <w:rPr>
                <w:rFonts w:ascii="Times New Roman" w:hAnsi="Times New Roman"/>
                <w:sz w:val="20"/>
                <w:lang w:eastAsia="zh-CN"/>
              </w:rPr>
              <w:t>The UE is assumed to meet fast cell identification and measurement.</w:t>
            </w:r>
          </w:p>
          <w:p w14:paraId="44FA674D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The start point of T2 is based on </w:t>
            </w:r>
          </w:p>
          <w:p w14:paraId="5559DCF9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1: the time point T</w:t>
            </w:r>
            <w:r w:rsidRPr="00966DEC">
              <w:rPr>
                <w:rFonts w:ascii="Times New Roman" w:eastAsiaTheme="minorEastAsia" w:hAnsi="Times New Roman"/>
                <w:sz w:val="20"/>
                <w:vertAlign w:val="subscript"/>
                <w:lang w:eastAsia="zh-CN"/>
              </w:rPr>
              <w:t>end</w:t>
            </w:r>
          </w:p>
          <w:p w14:paraId="737F1ACA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2: the latter point of L3 measurement reporting for FMW and T</w:t>
            </w:r>
            <w:r w:rsidRPr="00966DEC">
              <w:rPr>
                <w:rFonts w:ascii="Times New Roman" w:eastAsiaTheme="minorEastAsia" w:hAnsi="Times New Roman"/>
                <w:sz w:val="20"/>
                <w:vertAlign w:val="subscript"/>
                <w:lang w:eastAsia="zh-CN"/>
              </w:rPr>
              <w:t>end</w:t>
            </w:r>
          </w:p>
          <w:p w14:paraId="6E33AB85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3: the latter point of latest L3 measurement reporting before NW re-indicating OD-SSB transmission and T</w:t>
            </w:r>
            <w:r w:rsidRPr="00966DEC">
              <w:rPr>
                <w:rFonts w:ascii="Times New Roman" w:eastAsiaTheme="minorEastAsia" w:hAnsi="Times New Roman"/>
                <w:sz w:val="20"/>
                <w:vertAlign w:val="subscript"/>
                <w:lang w:eastAsia="zh-CN"/>
              </w:rPr>
              <w:t>end</w:t>
            </w: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  <w:p w14:paraId="4F47FC22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4: the time point of OD-SSB deactivation</w:t>
            </w:r>
          </w:p>
          <w:p w14:paraId="17A09712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Other options are not precluded</w:t>
            </w:r>
          </w:p>
          <w:p w14:paraId="06D0448A" w14:textId="77777777" w:rsidR="00966DEC" w:rsidRPr="00966DEC" w:rsidRDefault="00966DEC" w:rsidP="00966DEC">
            <w:pPr>
              <w:spacing w:after="120"/>
              <w:ind w:left="720"/>
              <w:rPr>
                <w:rFonts w:eastAsiaTheme="minorEastAsia"/>
                <w:lang w:eastAsia="zh-CN"/>
              </w:rPr>
            </w:pPr>
            <w:r w:rsidRPr="00966DEC">
              <w:rPr>
                <w:rFonts w:eastAsiaTheme="minorEastAsia"/>
                <w:lang w:eastAsia="zh-CN"/>
              </w:rPr>
              <w:lastRenderedPageBreak/>
              <w:t>Where, T</w:t>
            </w:r>
            <w:r w:rsidRPr="00966DEC">
              <w:rPr>
                <w:rFonts w:eastAsiaTheme="minorEastAsia"/>
                <w:vertAlign w:val="subscript"/>
                <w:lang w:eastAsia="zh-CN"/>
              </w:rPr>
              <w:t>end</w:t>
            </w:r>
            <w:r w:rsidRPr="00966DEC">
              <w:rPr>
                <w:rFonts w:eastAsiaTheme="minorEastAsia"/>
                <w:lang w:eastAsia="zh-CN"/>
              </w:rPr>
              <w:t xml:space="preserve"> equals the time point of OD-SSB indication plus </w:t>
            </w: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uncertain</w:t>
            </w:r>
            <w:proofErr w:type="spellEnd"/>
            <w:r w:rsidRPr="00966DEC">
              <w:rPr>
                <w:lang w:eastAsia="zh-CN"/>
              </w:rPr>
              <w:t xml:space="preserve"> +</w:t>
            </w:r>
            <w:proofErr w:type="spellStart"/>
            <w:r w:rsidRPr="00966DEC">
              <w:rPr>
                <w:lang w:eastAsia="zh-CN"/>
              </w:rPr>
              <w:t>T</w:t>
            </w:r>
            <w:r w:rsidRPr="00966DEC">
              <w:rPr>
                <w:vertAlign w:val="subscript"/>
                <w:lang w:eastAsia="zh-CN"/>
              </w:rPr>
              <w:t>identify</w:t>
            </w:r>
            <w:proofErr w:type="spellEnd"/>
            <w:r w:rsidRPr="00966DEC">
              <w:rPr>
                <w:vertAlign w:val="subscript"/>
                <w:lang w:eastAsia="zh-CN"/>
              </w:rPr>
              <w:t xml:space="preserve"> </w:t>
            </w:r>
            <w:r w:rsidRPr="00966DEC">
              <w:rPr>
                <w:lang w:eastAsia="zh-CN"/>
              </w:rPr>
              <w:t>applies to option 1,2,3.</w:t>
            </w:r>
          </w:p>
          <w:p w14:paraId="7EE2220B" w14:textId="77777777" w:rsidR="00966DEC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The duration is  </w:t>
            </w:r>
          </w:p>
          <w:p w14:paraId="4440FDE0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Option 1: 5*</w:t>
            </w:r>
            <w:proofErr w:type="gramStart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max(</w:t>
            </w:r>
            <w:proofErr w:type="spellStart"/>
            <w:proofErr w:type="gramEnd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measCycleSCell</w:t>
            </w:r>
            <w:proofErr w:type="spellEnd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,  DRX cycles) [– OD-SSB periodicity]</w:t>
            </w:r>
          </w:p>
          <w:p w14:paraId="0C585A36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2: 5* </w:t>
            </w:r>
            <w:proofErr w:type="spellStart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measCycle</w:t>
            </w:r>
            <w:proofErr w:type="spellEnd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when </w:t>
            </w:r>
            <w:proofErr w:type="spellStart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measCycle</w:t>
            </w:r>
            <w:proofErr w:type="spellEnd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=160 </w:t>
            </w:r>
            <w:proofErr w:type="spellStart"/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ms</w:t>
            </w:r>
            <w:proofErr w:type="spellEnd"/>
          </w:p>
          <w:p w14:paraId="3489894F" w14:textId="77777777" w:rsidR="00966DEC" w:rsidRPr="00966DEC" w:rsidRDefault="00966DEC" w:rsidP="00337EBD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Other options are not precluded</w:t>
            </w:r>
          </w:p>
          <w:p w14:paraId="1137CBB8" w14:textId="71C1C0F8" w:rsidR="00C77395" w:rsidRPr="00966DEC" w:rsidRDefault="00966DEC" w:rsidP="00337EBD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</w:pPr>
            <w:r w:rsidRPr="00966DEC">
              <w:rPr>
                <w:rFonts w:ascii="Times New Roman" w:eastAsiaTheme="minorEastAsia" w:hAnsi="Times New Roman"/>
                <w:sz w:val="20"/>
                <w:lang w:eastAsia="zh-CN"/>
              </w:rPr>
              <w:t>The activation and deactivation of OD-SSB is fully up to NW.</w:t>
            </w:r>
          </w:p>
        </w:tc>
      </w:tr>
    </w:tbl>
    <w:p w14:paraId="1CA6B9A8" w14:textId="22DADEC8" w:rsidR="00C77395" w:rsidRPr="003123B3" w:rsidRDefault="00C77395" w:rsidP="00C77395">
      <w:pPr>
        <w:spacing w:before="240" w:after="0"/>
        <w:jc w:val="both"/>
        <w:rPr>
          <w:lang w:val="en-US"/>
        </w:rPr>
      </w:pPr>
      <w:r>
        <w:lastRenderedPageBreak/>
        <w:t xml:space="preserve">In this contribution, we continue to discuss on the </w:t>
      </w:r>
      <w:r w:rsidR="00BD5A86">
        <w:t xml:space="preserve">topic on </w:t>
      </w:r>
      <w:r w:rsidR="00D14CA8">
        <w:t xml:space="preserve">OD-SSB </w:t>
      </w:r>
      <w:r w:rsidR="00BD5A86">
        <w:t xml:space="preserve">operation </w:t>
      </w:r>
      <w:r w:rsidR="00D14CA8">
        <w:t xml:space="preserve">of </w:t>
      </w:r>
      <w:r>
        <w:t xml:space="preserve">Rel-19 NES </w:t>
      </w:r>
      <w:r w:rsidR="00F91BA1">
        <w:t>WI</w:t>
      </w:r>
      <w:r>
        <w:t xml:space="preserve"> from RAN4 perspective.</w:t>
      </w:r>
    </w:p>
    <w:p w14:paraId="4FBF0C44" w14:textId="06D100B9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 w:rsidRPr="00157F1E">
        <w:rPr>
          <w:sz w:val="36"/>
        </w:rPr>
        <w:t xml:space="preserve">OD-SSB based deactivated </w:t>
      </w:r>
      <w:proofErr w:type="spellStart"/>
      <w:r w:rsidRPr="00157F1E">
        <w:rPr>
          <w:sz w:val="36"/>
        </w:rPr>
        <w:t>SCell</w:t>
      </w:r>
      <w:proofErr w:type="spellEnd"/>
      <w:r w:rsidRPr="00157F1E">
        <w:rPr>
          <w:sz w:val="36"/>
        </w:rPr>
        <w:t xml:space="preserve"> measurement</w:t>
      </w:r>
    </w:p>
    <w:p w14:paraId="0B323FD4" w14:textId="3F42E5B0" w:rsidR="00C77395" w:rsidRPr="00157F1E" w:rsidRDefault="00021410" w:rsidP="00157F1E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 w:rsidR="006654DA">
        <w:rPr>
          <w:lang w:eastAsia="zh-CN"/>
        </w:rPr>
        <w:t>.</w:t>
      </w:r>
      <w:r w:rsidR="007C733B">
        <w:rPr>
          <w:lang w:eastAsia="zh-CN"/>
        </w:rPr>
        <w:t>1</w:t>
      </w:r>
      <w:r w:rsidR="006654DA">
        <w:rPr>
          <w:lang w:eastAsia="zh-CN"/>
        </w:rPr>
        <w:t xml:space="preserve"> </w:t>
      </w:r>
      <w:r w:rsidR="00C77395" w:rsidRPr="00157F1E">
        <w:rPr>
          <w:lang w:eastAsia="zh-CN"/>
        </w:rPr>
        <w:t>Case 1: No always-on SSB on the cell</w:t>
      </w:r>
    </w:p>
    <w:p w14:paraId="08B6CF72" w14:textId="77777777" w:rsidR="007C733B" w:rsidRDefault="00C77395" w:rsidP="007C733B">
      <w:pPr>
        <w:spacing w:before="120"/>
        <w:jc w:val="both"/>
        <w:rPr>
          <w:lang w:eastAsia="zh-CN"/>
        </w:rPr>
      </w:pPr>
      <w:r>
        <w:t xml:space="preserve">In last meeting, RAN4 made the following agreements about OD-SSB based deactivated </w:t>
      </w:r>
      <w:proofErr w:type="spellStart"/>
      <w:r>
        <w:t>SCell</w:t>
      </w:r>
      <w:proofErr w:type="spellEnd"/>
      <w:r>
        <w:t xml:space="preserve"> measurement in Case 1.</w:t>
      </w:r>
      <w:r w:rsidR="003B5DED">
        <w:rPr>
          <w:rFonts w:hint="eastAsia"/>
          <w:lang w:eastAsia="zh-CN"/>
        </w:rPr>
        <w:t xml:space="preserve"> The OD-SSB based fast L3 measurement framework has agreed, but </w:t>
      </w:r>
      <w:r w:rsidR="00627FC6">
        <w:rPr>
          <w:lang w:eastAsia="zh-CN"/>
        </w:rPr>
        <w:t>some</w:t>
      </w:r>
      <w:r w:rsidR="003B5DED">
        <w:rPr>
          <w:rFonts w:hint="eastAsia"/>
          <w:lang w:eastAsia="zh-CN"/>
        </w:rPr>
        <w:t xml:space="preserve"> details are still FFS.</w:t>
      </w:r>
    </w:p>
    <w:p w14:paraId="29F786CE" w14:textId="22D6ECF0" w:rsidR="00AE7F93" w:rsidRDefault="00AE7F93" w:rsidP="007C733B">
      <w:pPr>
        <w:spacing w:before="120"/>
        <w:jc w:val="both"/>
        <w:rPr>
          <w:b/>
          <w:bCs/>
          <w:u w:val="single"/>
          <w:lang w:eastAsia="zh-CN"/>
        </w:rPr>
      </w:pPr>
      <w:r w:rsidRPr="009B645E">
        <w:rPr>
          <w:b/>
          <w:bCs/>
          <w:u w:val="single"/>
        </w:rPr>
        <w:t xml:space="preserve">OD-SSB based deactivated </w:t>
      </w:r>
      <w:proofErr w:type="spellStart"/>
      <w:r w:rsidRPr="009B645E">
        <w:rPr>
          <w:b/>
          <w:bCs/>
          <w:u w:val="single"/>
        </w:rPr>
        <w:t>SCell</w:t>
      </w:r>
      <w:proofErr w:type="spellEnd"/>
      <w:r w:rsidRPr="009B645E">
        <w:rPr>
          <w:b/>
          <w:bCs/>
          <w:u w:val="single"/>
        </w:rPr>
        <w:t xml:space="preserve"> measurement </w:t>
      </w:r>
      <w:r w:rsidR="000C42E2">
        <w:rPr>
          <w:b/>
          <w:bCs/>
          <w:u w:val="single"/>
        </w:rPr>
        <w:t>r</w:t>
      </w:r>
      <w:r w:rsidR="004D258A">
        <w:rPr>
          <w:rFonts w:hint="eastAsia"/>
          <w:b/>
          <w:bCs/>
          <w:u w:val="single"/>
          <w:lang w:eastAsia="zh-CN"/>
        </w:rPr>
        <w:t>equirement</w:t>
      </w:r>
    </w:p>
    <w:p w14:paraId="77F78DA4" w14:textId="161BEBB7" w:rsidR="004D258A" w:rsidRDefault="004D258A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RAN4 discussed the </w:t>
      </w:r>
      <w:r w:rsidR="00AC54C4">
        <w:rPr>
          <w:rFonts w:hint="eastAsia"/>
          <w:lang w:eastAsia="zh-CN"/>
        </w:rPr>
        <w:t xml:space="preserve">OD-SSB based deactivated </w:t>
      </w:r>
      <w:proofErr w:type="spellStart"/>
      <w:r w:rsidR="00AC54C4">
        <w:rPr>
          <w:rFonts w:hint="eastAsia"/>
          <w:lang w:eastAsia="zh-CN"/>
        </w:rPr>
        <w:t>SCell</w:t>
      </w:r>
      <w:proofErr w:type="spellEnd"/>
      <w:r w:rsidR="00AC54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measurement requirement in fast mode</w:t>
      </w:r>
      <w:r w:rsidR="00F01958">
        <w:rPr>
          <w:rFonts w:hint="eastAsia"/>
          <w:lang w:eastAsia="zh-CN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1958" w14:paraId="664BA269" w14:textId="77777777" w:rsidTr="00F01958">
        <w:tc>
          <w:tcPr>
            <w:tcW w:w="9629" w:type="dxa"/>
          </w:tcPr>
          <w:p w14:paraId="4CE57E3A" w14:textId="77777777" w:rsidR="009D4D1C" w:rsidRPr="009D4D1C" w:rsidRDefault="009D4D1C" w:rsidP="009D4D1C">
            <w:pPr>
              <w:spacing w:after="0"/>
              <w:rPr>
                <w:rFonts w:eastAsia="Times New Roman"/>
                <w:b/>
                <w:bCs/>
                <w:u w:val="single"/>
                <w:lang w:eastAsia="zh-CN"/>
              </w:rPr>
            </w:pPr>
            <w:r w:rsidRPr="009D4D1C">
              <w:rPr>
                <w:rFonts w:eastAsia="Times New Roman"/>
                <w:b/>
                <w:bCs/>
                <w:u w:val="single"/>
                <w:lang w:eastAsia="zh-CN"/>
              </w:rPr>
              <w:t>Sub-issue 3-1: Lower bound for measurement in FMW</w:t>
            </w:r>
          </w:p>
          <w:p w14:paraId="71993A8C" w14:textId="77777777" w:rsidR="009D4D1C" w:rsidRPr="009D4D1C" w:rsidRDefault="009D4D1C" w:rsidP="009D4D1C">
            <w:pPr>
              <w:spacing w:after="0"/>
              <w:rPr>
                <w:rFonts w:eastAsia="Times New Roman"/>
                <w:lang w:val="en-US" w:eastAsia="zh-CN"/>
              </w:rPr>
            </w:pPr>
            <w:proofErr w:type="spellStart"/>
            <w:r w:rsidRPr="009D4D1C">
              <w:rPr>
                <w:rFonts w:eastAsia="Times New Roman"/>
                <w:highlight w:val="yellow"/>
                <w:lang w:val="en-US" w:eastAsia="zh-CN"/>
              </w:rPr>
              <w:t>Wayforward</w:t>
            </w:r>
            <w:proofErr w:type="spellEnd"/>
            <w:r w:rsidRPr="009D4D1C">
              <w:rPr>
                <w:rFonts w:eastAsia="Times New Roman"/>
                <w:highlight w:val="yellow"/>
                <w:lang w:val="en-US" w:eastAsia="zh-CN"/>
              </w:rPr>
              <w:t>:</w:t>
            </w:r>
          </w:p>
          <w:p w14:paraId="1E67FEAE" w14:textId="77777777" w:rsidR="009D4D1C" w:rsidRPr="009D4D1C" w:rsidRDefault="009D4D1C" w:rsidP="00337EBD">
            <w:pPr>
              <w:numPr>
                <w:ilvl w:val="0"/>
                <w:numId w:val="2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9D4D1C">
              <w:rPr>
                <w:rFonts w:eastAsia="Times New Roman"/>
                <w:lang w:val="en-US" w:eastAsia="zh-CN"/>
              </w:rPr>
              <w:t xml:space="preserve">Option 1: RAN4 not to define lower bound </w:t>
            </w:r>
            <w:r w:rsidRPr="009D4D1C">
              <w:rPr>
                <w:rFonts w:eastAsia="Times New Roman"/>
                <w:lang w:eastAsia="zh-CN"/>
              </w:rPr>
              <w:t>to measurement in FMW</w:t>
            </w:r>
            <w:r w:rsidRPr="009D4D1C">
              <w:rPr>
                <w:rFonts w:eastAsia="Times New Roman"/>
                <w:lang w:val="en-US" w:eastAsia="zh-CN"/>
              </w:rPr>
              <w:t>.</w:t>
            </w:r>
          </w:p>
          <w:p w14:paraId="16A20965" w14:textId="77777777" w:rsidR="009D4D1C" w:rsidRPr="009D4D1C" w:rsidRDefault="009D4D1C" w:rsidP="00337EBD">
            <w:pPr>
              <w:numPr>
                <w:ilvl w:val="0"/>
                <w:numId w:val="2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9D4D1C">
              <w:rPr>
                <w:rFonts w:eastAsia="Times New Roman"/>
                <w:lang w:val="en-US" w:eastAsia="zh-CN"/>
              </w:rPr>
              <w:t xml:space="preserve">Option 2: </w:t>
            </w:r>
            <w:r w:rsidRPr="009D4D1C">
              <w:rPr>
                <w:rFonts w:eastAsia="Times New Roman"/>
                <w:lang w:eastAsia="zh-CN"/>
              </w:rPr>
              <w:t>Define a lower bound with OD-SSB periodicity as [10ms].</w:t>
            </w:r>
          </w:p>
          <w:p w14:paraId="614F134C" w14:textId="77777777" w:rsidR="009D4D1C" w:rsidRPr="009D4D1C" w:rsidRDefault="009D4D1C" w:rsidP="00337EBD">
            <w:pPr>
              <w:numPr>
                <w:ilvl w:val="1"/>
                <w:numId w:val="25"/>
              </w:numPr>
              <w:spacing w:after="0"/>
              <w:rPr>
                <w:rFonts w:eastAsia="Times New Roman"/>
                <w:lang w:eastAsia="zh-CN"/>
              </w:rPr>
            </w:pPr>
            <w:r w:rsidRPr="009D4D1C">
              <w:rPr>
                <w:rFonts w:eastAsia="Times New Roman"/>
                <w:lang w:eastAsia="zh-CN"/>
              </w:rPr>
              <w:t>The lower bound is only applied to measurement in FMW.</w:t>
            </w:r>
          </w:p>
          <w:p w14:paraId="31A43FE0" w14:textId="77777777" w:rsidR="009D4D1C" w:rsidRPr="009D4D1C" w:rsidRDefault="009D4D1C" w:rsidP="009D4D1C">
            <w:pPr>
              <w:spacing w:after="0"/>
              <w:rPr>
                <w:rFonts w:eastAsia="Times New Roman"/>
                <w:lang w:eastAsia="zh-CN"/>
              </w:rPr>
            </w:pPr>
            <w:r w:rsidRPr="009D4D1C">
              <w:rPr>
                <w:rFonts w:eastAsia="Times New Roman"/>
                <w:lang w:eastAsia="zh-CN"/>
              </w:rPr>
              <w:t> </w:t>
            </w:r>
          </w:p>
          <w:p w14:paraId="0533321F" w14:textId="77777777" w:rsidR="009D4D1C" w:rsidRPr="009D4D1C" w:rsidRDefault="009D4D1C" w:rsidP="009D4D1C">
            <w:pPr>
              <w:spacing w:after="0"/>
              <w:rPr>
                <w:rFonts w:eastAsia="Times New Roman"/>
                <w:b/>
                <w:bCs/>
                <w:u w:val="single"/>
                <w:lang w:eastAsia="zh-CN"/>
              </w:rPr>
            </w:pPr>
            <w:r w:rsidRPr="009D4D1C">
              <w:rPr>
                <w:rFonts w:eastAsia="Times New Roman"/>
                <w:b/>
                <w:bCs/>
                <w:u w:val="single"/>
                <w:lang w:eastAsia="zh-CN"/>
              </w:rPr>
              <w:t xml:space="preserve">Sub-issue 3-2: OD-SSB measurement in </w:t>
            </w:r>
            <w:proofErr w:type="gramStart"/>
            <w:r w:rsidRPr="009D4D1C">
              <w:rPr>
                <w:rFonts w:eastAsia="Times New Roman"/>
                <w:b/>
                <w:bCs/>
                <w:u w:val="single"/>
                <w:lang w:eastAsia="zh-CN"/>
              </w:rPr>
              <w:t>FMW(</w:t>
            </w:r>
            <w:proofErr w:type="gramEnd"/>
            <w:r w:rsidRPr="009D4D1C">
              <w:rPr>
                <w:rFonts w:eastAsia="Times New Roman"/>
                <w:b/>
                <w:bCs/>
                <w:u w:val="single"/>
                <w:lang w:eastAsia="zh-CN"/>
              </w:rPr>
              <w:t>Case 1-1): single OD-SSB carrier with multiple legacy SSB carriers</w:t>
            </w:r>
          </w:p>
          <w:p w14:paraId="18167627" w14:textId="77777777" w:rsidR="009D4D1C" w:rsidRPr="009D4D1C" w:rsidRDefault="009D4D1C" w:rsidP="009D4D1C">
            <w:pPr>
              <w:spacing w:after="0"/>
              <w:rPr>
                <w:rFonts w:eastAsia="Times New Roman"/>
                <w:lang w:eastAsia="zh-CN"/>
              </w:rPr>
            </w:pPr>
            <w:r w:rsidRPr="009D4D1C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30BF740F" w14:textId="77777777" w:rsidR="009D4D1C" w:rsidRPr="009D4D1C" w:rsidRDefault="009D4D1C" w:rsidP="009D4D1C">
            <w:pPr>
              <w:spacing w:after="0"/>
              <w:rPr>
                <w:rFonts w:eastAsia="Times New Roman"/>
                <w:lang w:val="en-US" w:eastAsia="zh-CN"/>
              </w:rPr>
            </w:pPr>
            <w:r w:rsidRPr="009D4D1C">
              <w:rPr>
                <w:rFonts w:eastAsia="Times New Roman"/>
                <w:lang w:val="en-US" w:eastAsia="zh-CN"/>
              </w:rPr>
              <w:t>When NW configures single OD-SSB carrier with multiple legacy SSB carriers, in FMW</w:t>
            </w:r>
          </w:p>
          <w:p w14:paraId="3BD43EA3" w14:textId="77777777" w:rsidR="009D4D1C" w:rsidRPr="009D4D1C" w:rsidRDefault="009D4D1C" w:rsidP="00337EBD">
            <w:pPr>
              <w:numPr>
                <w:ilvl w:val="0"/>
                <w:numId w:val="26"/>
              </w:numPr>
              <w:spacing w:after="0"/>
              <w:rPr>
                <w:rFonts w:eastAsia="Times New Roman"/>
                <w:lang w:val="en-US" w:eastAsia="zh-CN"/>
              </w:rPr>
            </w:pPr>
            <w:r w:rsidRPr="009D4D1C">
              <w:rPr>
                <w:rFonts w:eastAsia="Times New Roman"/>
                <w:lang w:val="en-US" w:eastAsia="zh-CN"/>
              </w:rPr>
              <w:t xml:space="preserve">Option 1: The CSSF only counts OD-SSB layers </w:t>
            </w:r>
          </w:p>
          <w:p w14:paraId="5873CF3A" w14:textId="77777777" w:rsidR="009D4D1C" w:rsidRPr="009D4D1C" w:rsidRDefault="009D4D1C" w:rsidP="00337EBD">
            <w:pPr>
              <w:numPr>
                <w:ilvl w:val="0"/>
                <w:numId w:val="26"/>
              </w:numPr>
              <w:spacing w:after="0"/>
              <w:rPr>
                <w:rFonts w:eastAsia="Times New Roman"/>
                <w:lang w:val="en-US" w:eastAsia="zh-CN"/>
              </w:rPr>
            </w:pPr>
            <w:r w:rsidRPr="009D4D1C">
              <w:rPr>
                <w:rFonts w:eastAsia="Times New Roman"/>
                <w:lang w:val="en-US" w:eastAsia="zh-CN"/>
              </w:rPr>
              <w:t xml:space="preserve">Option 2: The CSSF of OD-SSB carrier counts OD-SSB layers and other layers </w:t>
            </w:r>
          </w:p>
          <w:p w14:paraId="7179BCC4" w14:textId="23AD5D6A" w:rsidR="00F01958" w:rsidRPr="009D4D1C" w:rsidRDefault="00F01958" w:rsidP="00E62CE3">
            <w:pPr>
              <w:spacing w:after="0"/>
              <w:ind w:left="284"/>
              <w:rPr>
                <w:lang w:val="en-US" w:eastAsia="zh-CN"/>
              </w:rPr>
            </w:pPr>
          </w:p>
        </w:tc>
      </w:tr>
    </w:tbl>
    <w:p w14:paraId="2D2EDC29" w14:textId="7BB9A673" w:rsidR="00567A9A" w:rsidRDefault="00677A0C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Pr="0099582D">
        <w:t>o maximize the NES gain</w:t>
      </w:r>
      <w:r>
        <w:t>, NW is expected to extend the muting duration</w:t>
      </w:r>
      <w:r w:rsidRPr="0099582D">
        <w:t xml:space="preserve"> </w:t>
      </w:r>
      <w:r>
        <w:t xml:space="preserve">before </w:t>
      </w:r>
      <w:proofErr w:type="spellStart"/>
      <w:r>
        <w:t>SCell</w:t>
      </w:r>
      <w:proofErr w:type="spellEnd"/>
      <w:r>
        <w:t xml:space="preserve"> activation as much as possible.</w:t>
      </w:r>
      <w:r>
        <w:rPr>
          <w:rFonts w:hint="eastAsia"/>
          <w:lang w:eastAsia="zh-CN"/>
        </w:rPr>
        <w:t xml:space="preserve"> </w:t>
      </w:r>
      <w:r w:rsidR="00E15C03">
        <w:rPr>
          <w:rFonts w:hint="eastAsia"/>
          <w:lang w:eastAsia="zh-CN"/>
        </w:rPr>
        <w:t xml:space="preserve">When NW indicates the OD-SSB transmission for deactivated </w:t>
      </w:r>
      <w:proofErr w:type="spellStart"/>
      <w:r w:rsidR="00E15C03">
        <w:rPr>
          <w:rFonts w:hint="eastAsia"/>
          <w:lang w:eastAsia="zh-CN"/>
        </w:rPr>
        <w:t>S</w:t>
      </w:r>
      <w:r w:rsidR="00E15C03">
        <w:rPr>
          <w:lang w:eastAsia="zh-CN"/>
        </w:rPr>
        <w:t>c</w:t>
      </w:r>
      <w:r w:rsidR="00E15C03">
        <w:rPr>
          <w:rFonts w:hint="eastAsia"/>
          <w:lang w:eastAsia="zh-CN"/>
        </w:rPr>
        <w:t>ell</w:t>
      </w:r>
      <w:proofErr w:type="spellEnd"/>
      <w:r w:rsidR="00E15C03">
        <w:rPr>
          <w:rFonts w:hint="eastAsia"/>
          <w:lang w:eastAsia="zh-CN"/>
        </w:rPr>
        <w:t xml:space="preserve"> measurement, UE shall follow the OD-SSB periodicity to perform measurement</w:t>
      </w:r>
      <w:r w:rsidR="00670CA0">
        <w:rPr>
          <w:rFonts w:hint="eastAsia"/>
          <w:lang w:eastAsia="zh-CN"/>
        </w:rPr>
        <w:t>, thus no need to include a lower bound in the requirement</w:t>
      </w:r>
      <w:r w:rsidR="00E15C03">
        <w:rPr>
          <w:rFonts w:hint="eastAsia"/>
          <w:lang w:eastAsia="zh-CN"/>
        </w:rPr>
        <w:t>.</w:t>
      </w:r>
      <w:r w:rsidR="009D4D1C">
        <w:rPr>
          <w:lang w:eastAsia="zh-CN"/>
        </w:rPr>
        <w:t xml:space="preserve"> </w:t>
      </w:r>
      <w:r w:rsidR="00631B97">
        <w:rPr>
          <w:rFonts w:hint="eastAsia"/>
          <w:lang w:eastAsia="zh-CN"/>
        </w:rPr>
        <w:t xml:space="preserve">The OD-SSB based deactivated </w:t>
      </w:r>
      <w:proofErr w:type="spellStart"/>
      <w:r w:rsidR="00631B97">
        <w:rPr>
          <w:rFonts w:hint="eastAsia"/>
          <w:lang w:eastAsia="zh-CN"/>
        </w:rPr>
        <w:t>S</w:t>
      </w:r>
      <w:r w:rsidR="00631B97">
        <w:rPr>
          <w:lang w:eastAsia="zh-CN"/>
        </w:rPr>
        <w:t>c</w:t>
      </w:r>
      <w:r w:rsidR="00631B97">
        <w:rPr>
          <w:rFonts w:hint="eastAsia"/>
          <w:lang w:eastAsia="zh-CN"/>
        </w:rPr>
        <w:t>ell</w:t>
      </w:r>
      <w:proofErr w:type="spellEnd"/>
      <w:r w:rsidR="00631B97">
        <w:rPr>
          <w:rFonts w:hint="eastAsia"/>
          <w:lang w:eastAsia="zh-CN"/>
        </w:rPr>
        <w:t xml:space="preserve"> measurement delay </w:t>
      </w:r>
      <w:r w:rsidR="005C555E">
        <w:rPr>
          <w:rFonts w:hint="eastAsia"/>
          <w:lang w:eastAsia="zh-CN"/>
        </w:rPr>
        <w:t>could be</w:t>
      </w:r>
      <w:r w:rsidR="00631B97">
        <w:rPr>
          <w:rFonts w:hint="eastAsia"/>
          <w:lang w:eastAsia="zh-CN"/>
        </w:rPr>
        <w:t xml:space="preserve"> </w:t>
      </w:r>
      <w:proofErr w:type="gramStart"/>
      <w:r w:rsidR="008C0A6E">
        <w:rPr>
          <w:rFonts w:hint="eastAsia"/>
          <w:lang w:eastAsia="zh-CN"/>
        </w:rPr>
        <w:t>c</w:t>
      </w:r>
      <w:r w:rsidR="00567A9A" w:rsidRPr="00567A9A">
        <w:rPr>
          <w:lang w:eastAsia="zh-CN"/>
        </w:rPr>
        <w:t>eil(</w:t>
      </w:r>
      <w:proofErr w:type="gramEnd"/>
      <w:r w:rsidR="00567A9A" w:rsidRPr="00567A9A">
        <w:rPr>
          <w:lang w:eastAsia="zh-CN"/>
        </w:rPr>
        <w:t xml:space="preserve">5 x </w:t>
      </w:r>
      <w:proofErr w:type="spellStart"/>
      <w:r w:rsidR="00567A9A" w:rsidRPr="00567A9A">
        <w:rPr>
          <w:lang w:eastAsia="zh-CN"/>
        </w:rPr>
        <w:t>Kp</w:t>
      </w:r>
      <w:proofErr w:type="spellEnd"/>
      <w:r w:rsidR="00567A9A" w:rsidRPr="00567A9A">
        <w:rPr>
          <w:lang w:eastAsia="zh-CN"/>
        </w:rPr>
        <w:t xml:space="preserve">) x </w:t>
      </w:r>
      <w:r w:rsidR="00567A9A">
        <w:rPr>
          <w:rFonts w:hint="eastAsia"/>
          <w:lang w:eastAsia="zh-CN"/>
        </w:rPr>
        <w:t>OD-SSB periodicity.</w:t>
      </w:r>
      <w:r w:rsidR="008C0A6E">
        <w:rPr>
          <w:rFonts w:hint="eastAsia"/>
          <w:lang w:eastAsia="zh-CN"/>
        </w:rPr>
        <w:t xml:space="preserve"> </w:t>
      </w:r>
    </w:p>
    <w:p w14:paraId="0F428508" w14:textId="54D659EF" w:rsidR="00A56027" w:rsidRPr="00A56027" w:rsidRDefault="00567A9A" w:rsidP="009D4D1C">
      <w:pPr>
        <w:spacing w:before="120"/>
        <w:jc w:val="both"/>
        <w:rPr>
          <w:rFonts w:asciiTheme="minorHAnsi" w:hAnsiTheme="minorHAnsi" w:cstheme="minorHAnsi"/>
          <w:b/>
          <w:bCs/>
          <w:i/>
          <w:szCs w:val="16"/>
          <w:lang w:eastAsia="zh-CN"/>
        </w:rPr>
      </w:pPr>
      <w:bookmarkStart w:id="8" w:name="_Ref181280976"/>
      <w:bookmarkStart w:id="9" w:name="_Ref19357491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9D4D1C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When NW configures single </w:t>
      </w:r>
      <w:r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9D4D1C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carrier with multiple legacy SSB carriers, </w:t>
      </w:r>
      <w:bookmarkEnd w:id="8"/>
      <w:r w:rsidR="009D4D1C">
        <w:rPr>
          <w:rFonts w:asciiTheme="minorHAnsi" w:hAnsiTheme="minorHAnsi" w:cstheme="minorHAnsi"/>
          <w:b/>
          <w:bCs/>
          <w:i/>
          <w:szCs w:val="22"/>
          <w:lang w:eastAsia="zh-CN"/>
        </w:rPr>
        <w:t>t</w:t>
      </w:r>
      <w:r w:rsidR="009D4D1C" w:rsidRPr="009D4D1C">
        <w:rPr>
          <w:rFonts w:asciiTheme="minorHAnsi" w:hAnsiTheme="minorHAnsi" w:cstheme="minorHAnsi"/>
          <w:b/>
          <w:bCs/>
          <w:i/>
          <w:szCs w:val="16"/>
          <w:lang w:eastAsia="zh-CN"/>
        </w:rPr>
        <w:t xml:space="preserve">he CSSF only counts </w:t>
      </w:r>
      <w:r w:rsidR="00C05018">
        <w:rPr>
          <w:rFonts w:asciiTheme="minorHAnsi" w:hAnsiTheme="minorHAnsi" w:cstheme="minorHAnsi" w:hint="eastAsia"/>
          <w:b/>
          <w:bCs/>
          <w:i/>
          <w:szCs w:val="16"/>
          <w:lang w:eastAsia="zh-CN"/>
        </w:rPr>
        <w:t xml:space="preserve">the number of </w:t>
      </w:r>
      <w:r w:rsidR="00A56027" w:rsidRPr="00A56027">
        <w:rPr>
          <w:rFonts w:asciiTheme="minorHAnsi" w:hAnsiTheme="minorHAnsi" w:cstheme="minorHAnsi"/>
          <w:b/>
          <w:bCs/>
          <w:i/>
          <w:szCs w:val="16"/>
          <w:lang w:eastAsia="zh-CN"/>
        </w:rPr>
        <w:t xml:space="preserve">activated OD-SSB in the </w:t>
      </w:r>
      <w:r w:rsidR="009D4D1C">
        <w:rPr>
          <w:rFonts w:asciiTheme="minorHAnsi" w:hAnsiTheme="minorHAnsi" w:cstheme="minorHAnsi"/>
          <w:b/>
          <w:bCs/>
          <w:i/>
          <w:szCs w:val="16"/>
          <w:lang w:eastAsia="zh-CN"/>
        </w:rPr>
        <w:t>FMW.</w:t>
      </w:r>
      <w:bookmarkEnd w:id="9"/>
    </w:p>
    <w:p w14:paraId="69485167" w14:textId="78F4257D" w:rsidR="006D7561" w:rsidRDefault="009D4D1C" w:rsidP="009D4D1C">
      <w:pPr>
        <w:spacing w:before="120"/>
        <w:jc w:val="both"/>
        <w:rPr>
          <w:rFonts w:asciiTheme="minorHAnsi" w:hAnsiTheme="minorHAnsi" w:cstheme="minorHAnsi"/>
          <w:b/>
          <w:bCs/>
          <w:i/>
          <w:szCs w:val="18"/>
          <w:lang w:eastAsia="zh-CN"/>
        </w:rPr>
      </w:pPr>
      <w:bookmarkStart w:id="10" w:name="_Ref19357493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A176E3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L</w:t>
      </w:r>
      <w:r w:rsidR="006D7561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ower bound is </w:t>
      </w:r>
      <w:r w:rsidR="00A176E3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not needed</w:t>
      </w:r>
      <w:r w:rsidR="00A97395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 for measurement within the </w:t>
      </w:r>
      <w:r w:rsidR="00B26FEA">
        <w:rPr>
          <w:rFonts w:asciiTheme="minorHAnsi" w:hAnsiTheme="minorHAnsi" w:cstheme="minorHAnsi"/>
          <w:b/>
          <w:bCs/>
          <w:i/>
          <w:szCs w:val="18"/>
          <w:lang w:eastAsia="zh-CN"/>
        </w:rPr>
        <w:t>FMW</w:t>
      </w:r>
      <w:r>
        <w:rPr>
          <w:rFonts w:asciiTheme="minorHAnsi" w:hAnsiTheme="minorHAnsi" w:cstheme="minorHAnsi"/>
          <w:b/>
          <w:bCs/>
          <w:i/>
          <w:szCs w:val="18"/>
          <w:lang w:eastAsia="zh-CN"/>
        </w:rPr>
        <w:t>.</w:t>
      </w:r>
      <w:bookmarkEnd w:id="10"/>
    </w:p>
    <w:p w14:paraId="37FE3620" w14:textId="6D4AE8A6" w:rsidR="009D4D1C" w:rsidRPr="009D4D1C" w:rsidRDefault="009D4D1C" w:rsidP="009D4D1C">
      <w:pPr>
        <w:spacing w:before="120"/>
        <w:jc w:val="both"/>
        <w:rPr>
          <w:rFonts w:asciiTheme="minorHAnsi" w:hAnsiTheme="minorHAnsi" w:cstheme="minorHAnsi"/>
          <w:b/>
          <w:bCs/>
          <w:i/>
          <w:szCs w:val="18"/>
          <w:lang w:eastAsia="zh-CN"/>
        </w:rPr>
      </w:pPr>
      <w:bookmarkStart w:id="11" w:name="_Ref19357493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When NW configures single </w:t>
      </w:r>
      <w:r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carrier with multiple legacy SSB carriers, t</w:t>
      </w:r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he OD-SSB based deactivated </w:t>
      </w:r>
      <w:proofErr w:type="spellStart"/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S</w:t>
      </w:r>
      <w:r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c</w:t>
      </w:r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ell</w:t>
      </w:r>
      <w:proofErr w:type="spellEnd"/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 measurement delay could be </w:t>
      </w:r>
      <w:proofErr w:type="gramStart"/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c</w:t>
      </w:r>
      <w:r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eil(</w:t>
      </w:r>
      <w:proofErr w:type="gramEnd"/>
      <w:r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5 x </w:t>
      </w:r>
      <w:proofErr w:type="spellStart"/>
      <w:r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Kp</w:t>
      </w:r>
      <w:proofErr w:type="spellEnd"/>
      <w:r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) x </w:t>
      </w:r>
      <w:r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OD-SSB periodicity.</w:t>
      </w:r>
      <w:bookmarkEnd w:id="11"/>
    </w:p>
    <w:p w14:paraId="36C68D95" w14:textId="1D7ACE2B" w:rsidR="00017AD1" w:rsidRPr="00017AD1" w:rsidRDefault="00017AD1" w:rsidP="008C40CA">
      <w:pPr>
        <w:spacing w:before="120" w:after="0"/>
        <w:jc w:val="both"/>
        <w:rPr>
          <w:b/>
          <w:bCs/>
          <w:u w:val="single"/>
          <w:lang w:eastAsia="zh-CN"/>
        </w:rPr>
      </w:pPr>
      <w:bookmarkStart w:id="12" w:name="_Ref187654253"/>
      <w:bookmarkStart w:id="13" w:name="_Ref187054029"/>
      <w:r w:rsidRPr="00017AD1">
        <w:rPr>
          <w:b/>
          <w:bCs/>
          <w:u w:val="single"/>
          <w:lang w:eastAsia="zh-CN"/>
        </w:rPr>
        <w:t>Multiple Layers measurement</w:t>
      </w:r>
    </w:p>
    <w:p w14:paraId="1F2CFA09" w14:textId="5F34C331" w:rsidR="00BC5DD0" w:rsidRDefault="00BF1731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>When NW configures different measurement objects for multiple frequency layers</w:t>
      </w:r>
      <w:r w:rsidR="00A25EFB">
        <w:rPr>
          <w:rFonts w:asciiTheme="minorHAnsi" w:hAnsiTheme="minorHAnsi" w:cstheme="minorHAnsi"/>
          <w:iCs/>
          <w:szCs w:val="22"/>
        </w:rPr>
        <w:t xml:space="preserve">’ </w:t>
      </w:r>
      <w:proofErr w:type="spellStart"/>
      <w:r w:rsidR="00A25EFB">
        <w:rPr>
          <w:rFonts w:asciiTheme="minorHAnsi" w:hAnsiTheme="minorHAnsi" w:cstheme="minorHAnsi"/>
          <w:iCs/>
          <w:szCs w:val="22"/>
        </w:rPr>
        <w:t>meaurements</w:t>
      </w:r>
      <w:proofErr w:type="spellEnd"/>
      <w:r w:rsidR="00A25EFB">
        <w:rPr>
          <w:rFonts w:asciiTheme="minorHAnsi" w:hAnsiTheme="minorHAnsi" w:cstheme="minorHAnsi"/>
          <w:iCs/>
          <w:szCs w:val="22"/>
        </w:rPr>
        <w:t>, the following scenarios need to be considered.</w:t>
      </w:r>
    </w:p>
    <w:p w14:paraId="21B8122B" w14:textId="0B81D495" w:rsidR="00A25EFB" w:rsidRDefault="00A25EFB" w:rsidP="008C40CA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Scenario 1: </w:t>
      </w:r>
      <w:r w:rsidR="003C6F12" w:rsidRPr="003C6F12">
        <w:rPr>
          <w:rFonts w:asciiTheme="minorHAnsi" w:hAnsiTheme="minorHAnsi" w:cstheme="minorHAnsi"/>
          <w:b/>
          <w:bCs/>
          <w:iCs/>
          <w:szCs w:val="22"/>
        </w:rPr>
        <w:t xml:space="preserve">One legacy measurement object with AO-SSB and one OD-SSB </w:t>
      </w:r>
      <w:proofErr w:type="spellStart"/>
      <w:r w:rsidR="003C6F12" w:rsidRPr="003C6F12">
        <w:rPr>
          <w:rFonts w:asciiTheme="minorHAnsi" w:hAnsiTheme="minorHAnsi" w:cstheme="minorHAnsi"/>
          <w:b/>
          <w:bCs/>
          <w:iCs/>
          <w:szCs w:val="22"/>
        </w:rPr>
        <w:t>SCell</w:t>
      </w:r>
      <w:proofErr w:type="spellEnd"/>
      <w:r w:rsidR="003C6F12" w:rsidRPr="003C6F12">
        <w:rPr>
          <w:rFonts w:asciiTheme="minorHAnsi" w:hAnsiTheme="minorHAnsi" w:cstheme="minorHAnsi"/>
          <w:b/>
          <w:bCs/>
          <w:iCs/>
          <w:szCs w:val="22"/>
        </w:rPr>
        <w:t xml:space="preserve"> measurement</w:t>
      </w:r>
    </w:p>
    <w:p w14:paraId="1D3269D9" w14:textId="566D9EC7" w:rsidR="00492196" w:rsidRPr="00492196" w:rsidRDefault="00492196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492196">
        <w:rPr>
          <w:rFonts w:asciiTheme="minorHAnsi" w:hAnsiTheme="minorHAnsi" w:cstheme="minorHAnsi"/>
          <w:iCs/>
          <w:szCs w:val="22"/>
        </w:rPr>
        <w:lastRenderedPageBreak/>
        <w:t xml:space="preserve">As we mentioned before, to maximize </w:t>
      </w:r>
      <w:r>
        <w:rPr>
          <w:rFonts w:asciiTheme="minorHAnsi" w:hAnsiTheme="minorHAnsi" w:cstheme="minorHAnsi"/>
          <w:iCs/>
          <w:szCs w:val="22"/>
        </w:rPr>
        <w:t xml:space="preserve">both </w:t>
      </w:r>
      <w:r w:rsidRPr="00492196">
        <w:rPr>
          <w:rFonts w:asciiTheme="minorHAnsi" w:hAnsiTheme="minorHAnsi" w:cstheme="minorHAnsi"/>
          <w:iCs/>
          <w:szCs w:val="22"/>
        </w:rPr>
        <w:t xml:space="preserve">the NW </w:t>
      </w:r>
      <w:r>
        <w:rPr>
          <w:rFonts w:asciiTheme="minorHAnsi" w:hAnsiTheme="minorHAnsi" w:cstheme="minorHAnsi"/>
          <w:iCs/>
          <w:szCs w:val="22"/>
        </w:rPr>
        <w:t xml:space="preserve">and UE’s </w:t>
      </w:r>
      <w:r w:rsidRPr="00492196">
        <w:rPr>
          <w:rFonts w:asciiTheme="minorHAnsi" w:hAnsiTheme="minorHAnsi" w:cstheme="minorHAnsi"/>
          <w:iCs/>
          <w:szCs w:val="22"/>
        </w:rPr>
        <w:t>power saving gain,</w:t>
      </w:r>
      <w:r>
        <w:rPr>
          <w:rFonts w:asciiTheme="minorHAnsi" w:hAnsiTheme="minorHAnsi" w:cstheme="minorHAnsi"/>
          <w:iCs/>
          <w:szCs w:val="22"/>
        </w:rPr>
        <w:t xml:space="preserve"> the </w:t>
      </w:r>
      <w:r w:rsidR="00F929DD">
        <w:rPr>
          <w:rFonts w:asciiTheme="minorHAnsi" w:hAnsiTheme="minorHAnsi" w:cstheme="minorHAnsi"/>
          <w:iCs/>
          <w:szCs w:val="22"/>
        </w:rPr>
        <w:t xml:space="preserve">duration of </w:t>
      </w:r>
      <w:r>
        <w:rPr>
          <w:rFonts w:asciiTheme="minorHAnsi" w:hAnsiTheme="minorHAnsi" w:cstheme="minorHAnsi"/>
          <w:iCs/>
          <w:szCs w:val="22"/>
        </w:rPr>
        <w:t xml:space="preserve">fast window </w:t>
      </w:r>
      <w:r w:rsidR="00F929DD">
        <w:rPr>
          <w:rFonts w:asciiTheme="minorHAnsi" w:hAnsiTheme="minorHAnsi" w:cstheme="minorHAnsi"/>
          <w:iCs/>
          <w:szCs w:val="22"/>
        </w:rPr>
        <w:t xml:space="preserve">shall be as </w:t>
      </w:r>
      <w:r w:rsidR="004112CC">
        <w:rPr>
          <w:rFonts w:asciiTheme="minorHAnsi" w:hAnsiTheme="minorHAnsi" w:cstheme="minorHAnsi"/>
          <w:iCs/>
          <w:szCs w:val="22"/>
        </w:rPr>
        <w:t>short</w:t>
      </w:r>
      <w:r w:rsidR="00F929DD">
        <w:rPr>
          <w:rFonts w:asciiTheme="minorHAnsi" w:hAnsiTheme="minorHAnsi" w:cstheme="minorHAnsi"/>
          <w:iCs/>
          <w:szCs w:val="22"/>
        </w:rPr>
        <w:t xml:space="preserve"> as possible</w:t>
      </w:r>
      <w:r w:rsidR="004112CC">
        <w:rPr>
          <w:rFonts w:asciiTheme="minorHAnsi" w:hAnsiTheme="minorHAnsi" w:cstheme="minorHAnsi"/>
          <w:iCs/>
          <w:szCs w:val="22"/>
        </w:rPr>
        <w:t>.</w:t>
      </w:r>
      <w:r w:rsidR="001E0525">
        <w:rPr>
          <w:rFonts w:asciiTheme="minorHAnsi" w:hAnsiTheme="minorHAnsi" w:cstheme="minorHAnsi"/>
          <w:iCs/>
          <w:szCs w:val="22"/>
        </w:rPr>
        <w:t xml:space="preserve"> Thus, UE shall prioritize the OD-SSB based </w:t>
      </w:r>
      <w:proofErr w:type="spellStart"/>
      <w:r w:rsidR="001E0525">
        <w:rPr>
          <w:rFonts w:asciiTheme="minorHAnsi" w:hAnsiTheme="minorHAnsi" w:cstheme="minorHAnsi"/>
          <w:iCs/>
          <w:szCs w:val="22"/>
        </w:rPr>
        <w:t>SCell’s</w:t>
      </w:r>
      <w:proofErr w:type="spellEnd"/>
      <w:r w:rsidR="001E0525">
        <w:rPr>
          <w:rFonts w:asciiTheme="minorHAnsi" w:hAnsiTheme="minorHAnsi" w:cstheme="minorHAnsi"/>
          <w:iCs/>
          <w:szCs w:val="22"/>
        </w:rPr>
        <w:t xml:space="preserve"> measurement and deprioritize the legacy </w:t>
      </w:r>
      <w:proofErr w:type="spellStart"/>
      <w:r w:rsidR="001E0525">
        <w:rPr>
          <w:rFonts w:asciiTheme="minorHAnsi" w:hAnsiTheme="minorHAnsi" w:cstheme="minorHAnsi"/>
          <w:iCs/>
          <w:szCs w:val="22"/>
        </w:rPr>
        <w:t>SCell’s</w:t>
      </w:r>
      <w:proofErr w:type="spellEnd"/>
      <w:r w:rsidR="001E0525">
        <w:rPr>
          <w:rFonts w:asciiTheme="minorHAnsi" w:hAnsiTheme="minorHAnsi" w:cstheme="minorHAnsi"/>
          <w:iCs/>
          <w:szCs w:val="22"/>
        </w:rPr>
        <w:t xml:space="preserve"> measurement. </w:t>
      </w:r>
      <w:r w:rsidR="00112E72">
        <w:rPr>
          <w:rFonts w:asciiTheme="minorHAnsi" w:hAnsiTheme="minorHAnsi" w:cstheme="minorHAnsi"/>
          <w:iCs/>
          <w:szCs w:val="22"/>
        </w:rPr>
        <w:t xml:space="preserve">The CSSF of the OD-SSB equals to 1. Longer delay of legacy </w:t>
      </w:r>
      <w:proofErr w:type="spellStart"/>
      <w:r w:rsidR="00112E72">
        <w:rPr>
          <w:rFonts w:asciiTheme="minorHAnsi" w:hAnsiTheme="minorHAnsi" w:cstheme="minorHAnsi"/>
          <w:iCs/>
          <w:szCs w:val="22"/>
        </w:rPr>
        <w:t>SCell</w:t>
      </w:r>
      <w:proofErr w:type="spellEnd"/>
      <w:r w:rsidR="00112E72">
        <w:rPr>
          <w:rFonts w:asciiTheme="minorHAnsi" w:hAnsiTheme="minorHAnsi" w:cstheme="minorHAnsi"/>
          <w:iCs/>
          <w:szCs w:val="22"/>
        </w:rPr>
        <w:t xml:space="preserve"> is expected.</w:t>
      </w:r>
    </w:p>
    <w:p w14:paraId="3B21A939" w14:textId="04E55841" w:rsidR="00BC5DD0" w:rsidRDefault="00BF1731" w:rsidP="004112CC">
      <w:pPr>
        <w:spacing w:before="120" w:after="0"/>
        <w:jc w:val="center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noProof/>
          <w:szCs w:val="22"/>
        </w:rPr>
        <w:drawing>
          <wp:inline distT="0" distB="0" distL="0" distR="0" wp14:anchorId="0FDA7763" wp14:editId="794E9F4D">
            <wp:extent cx="2463800" cy="1496444"/>
            <wp:effectExtent l="0" t="0" r="0" b="8890"/>
            <wp:docPr id="19284164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74" cy="1499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D4810" w14:textId="475FE95E" w:rsidR="00982AC9" w:rsidRPr="00982AC9" w:rsidRDefault="00982AC9" w:rsidP="00982AC9">
      <w:pPr>
        <w:pStyle w:val="Caption"/>
        <w:jc w:val="center"/>
        <w:rPr>
          <w:rFonts w:asciiTheme="minorHAnsi" w:hAnsiTheme="minorHAnsi" w:cstheme="minorHAnsi"/>
          <w:b/>
          <w:bCs/>
          <w:iCs w:val="0"/>
          <w:color w:val="auto"/>
          <w:szCs w:val="22"/>
        </w:rPr>
      </w:pPr>
      <w:r w:rsidRPr="00982AC9">
        <w:rPr>
          <w:b/>
          <w:bCs/>
          <w:color w:val="auto"/>
        </w:rPr>
        <w:t xml:space="preserve">Figure </w:t>
      </w:r>
      <w:r w:rsidRPr="00982AC9">
        <w:rPr>
          <w:b/>
          <w:bCs/>
          <w:color w:val="auto"/>
        </w:rPr>
        <w:fldChar w:fldCharType="begin"/>
      </w:r>
      <w:r w:rsidRPr="00982AC9">
        <w:rPr>
          <w:b/>
          <w:bCs/>
          <w:color w:val="auto"/>
        </w:rPr>
        <w:instrText xml:space="preserve"> SEQ Figure \* ARABIC </w:instrText>
      </w:r>
      <w:r w:rsidRPr="00982AC9">
        <w:rPr>
          <w:b/>
          <w:bCs/>
          <w:color w:val="auto"/>
        </w:rPr>
        <w:fldChar w:fldCharType="separate"/>
      </w:r>
      <w:r w:rsidR="00831EB2">
        <w:rPr>
          <w:b/>
          <w:bCs/>
          <w:noProof/>
          <w:color w:val="auto"/>
        </w:rPr>
        <w:t>1</w:t>
      </w:r>
      <w:r w:rsidRPr="00982AC9">
        <w:rPr>
          <w:b/>
          <w:bCs/>
          <w:color w:val="auto"/>
        </w:rPr>
        <w:fldChar w:fldCharType="end"/>
      </w:r>
      <w:r w:rsidRPr="00982AC9">
        <w:rPr>
          <w:b/>
          <w:bCs/>
          <w:color w:val="auto"/>
        </w:rPr>
        <w:t xml:space="preserve">. Legacy measurement object with </w:t>
      </w:r>
      <w:r w:rsidR="00543C55" w:rsidRPr="00982AC9">
        <w:rPr>
          <w:b/>
          <w:bCs/>
          <w:color w:val="auto"/>
        </w:rPr>
        <w:t xml:space="preserve">fast measurement window </w:t>
      </w:r>
      <w:r w:rsidR="00C26609">
        <w:rPr>
          <w:b/>
          <w:bCs/>
          <w:color w:val="auto"/>
        </w:rPr>
        <w:t xml:space="preserve">of </w:t>
      </w:r>
      <w:r w:rsidRPr="00982AC9">
        <w:rPr>
          <w:b/>
          <w:bCs/>
          <w:color w:val="auto"/>
        </w:rPr>
        <w:t xml:space="preserve">OD-SSB </w:t>
      </w:r>
      <w:r w:rsidR="00543C55" w:rsidRPr="00543C55">
        <w:rPr>
          <w:b/>
          <w:bCs/>
          <w:color w:val="auto"/>
        </w:rPr>
        <w:t xml:space="preserve">based deactivated </w:t>
      </w:r>
      <w:proofErr w:type="spellStart"/>
      <w:r w:rsidR="00543C55" w:rsidRPr="00543C55">
        <w:rPr>
          <w:b/>
          <w:bCs/>
          <w:color w:val="auto"/>
        </w:rPr>
        <w:t>SCell</w:t>
      </w:r>
      <w:proofErr w:type="spellEnd"/>
      <w:r w:rsidR="00543C55" w:rsidRPr="00982AC9">
        <w:rPr>
          <w:b/>
          <w:bCs/>
          <w:color w:val="auto"/>
        </w:rPr>
        <w:t xml:space="preserve"> </w:t>
      </w:r>
    </w:p>
    <w:p w14:paraId="768011AF" w14:textId="6DC9AA83" w:rsidR="001B417B" w:rsidRPr="00982AC9" w:rsidRDefault="004E390D" w:rsidP="00982AC9">
      <w:pPr>
        <w:spacing w:before="120" w:after="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14" w:name="_Ref188452965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 xml:space="preserve">: When OD-SSB based deactivated </w:t>
      </w:r>
      <w:proofErr w:type="spellStart"/>
      <w:r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982AC9">
        <w:rPr>
          <w:rFonts w:asciiTheme="minorHAnsi" w:hAnsiTheme="minorHAnsi" w:cstheme="minorHAnsi"/>
          <w:b/>
          <w:bCs/>
          <w:i/>
          <w:iCs/>
        </w:rPr>
        <w:t xml:space="preserve"> measurement colliding with the frequency layer with AO-SSB, the CSSF of OD-SSB equals 1</w:t>
      </w:r>
      <w:r w:rsidR="009D4D1C">
        <w:rPr>
          <w:rFonts w:asciiTheme="minorHAnsi" w:hAnsiTheme="minorHAnsi" w:cstheme="minorHAnsi"/>
          <w:b/>
          <w:bCs/>
          <w:i/>
          <w:iCs/>
        </w:rPr>
        <w:t>,</w:t>
      </w:r>
      <w:r w:rsidRPr="00982AC9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9D4D1C">
        <w:rPr>
          <w:rFonts w:asciiTheme="minorHAnsi" w:hAnsiTheme="minorHAnsi" w:cstheme="minorHAnsi"/>
          <w:b/>
          <w:bCs/>
          <w:i/>
          <w:iCs/>
        </w:rPr>
        <w:t>l</w:t>
      </w:r>
      <w:r w:rsidRPr="00982AC9">
        <w:rPr>
          <w:rFonts w:asciiTheme="minorHAnsi" w:hAnsiTheme="minorHAnsi" w:cstheme="minorHAnsi"/>
          <w:b/>
          <w:bCs/>
          <w:i/>
          <w:iCs/>
        </w:rPr>
        <w:t>onger delay is expected for the frequency layer being measured.</w:t>
      </w:r>
      <w:bookmarkEnd w:id="14"/>
      <w:r w:rsidRPr="00982AC9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54F3BD75" w14:textId="77777777" w:rsidR="00982AC9" w:rsidRDefault="00982AC9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</w:p>
    <w:p w14:paraId="4E8BA97D" w14:textId="36DCF019" w:rsidR="003C6F12" w:rsidRDefault="003C6F12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Scenario 2: Two OD-SSB </w:t>
      </w:r>
      <w:proofErr w:type="spellStart"/>
      <w:r w:rsidRPr="003C6F12">
        <w:rPr>
          <w:rFonts w:asciiTheme="minorHAnsi" w:hAnsiTheme="minorHAnsi" w:cstheme="minorHAnsi"/>
          <w:b/>
          <w:bCs/>
          <w:iCs/>
          <w:szCs w:val="22"/>
        </w:rPr>
        <w:t>SCells</w:t>
      </w:r>
      <w:proofErr w:type="spellEnd"/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 measurement with non-overlapping fast window</w:t>
      </w:r>
    </w:p>
    <w:p w14:paraId="31AB0D43" w14:textId="64E723C0" w:rsidR="00DF2641" w:rsidRPr="00A02648" w:rsidRDefault="00DF2641" w:rsidP="003C6F12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A02648">
        <w:rPr>
          <w:rFonts w:asciiTheme="minorHAnsi" w:hAnsiTheme="minorHAnsi" w:cstheme="minorHAnsi"/>
          <w:iCs/>
          <w:szCs w:val="22"/>
        </w:rPr>
        <w:t xml:space="preserve">When considering multiple </w:t>
      </w:r>
      <w:r w:rsidR="00A02648" w:rsidRPr="00A02648">
        <w:rPr>
          <w:rFonts w:asciiTheme="minorHAnsi" w:hAnsiTheme="minorHAnsi" w:cstheme="minorHAnsi"/>
          <w:iCs/>
          <w:szCs w:val="22"/>
        </w:rPr>
        <w:t xml:space="preserve">OD-SSB </w:t>
      </w:r>
      <w:proofErr w:type="spellStart"/>
      <w:r w:rsidRPr="00A02648">
        <w:rPr>
          <w:rFonts w:asciiTheme="minorHAnsi" w:hAnsiTheme="minorHAnsi" w:cstheme="minorHAnsi"/>
          <w:iCs/>
          <w:szCs w:val="22"/>
        </w:rPr>
        <w:t>SCells</w:t>
      </w:r>
      <w:proofErr w:type="spellEnd"/>
      <w:r w:rsidR="00A02648">
        <w:rPr>
          <w:rFonts w:asciiTheme="minorHAnsi" w:hAnsiTheme="minorHAnsi" w:cstheme="minorHAnsi"/>
          <w:iCs/>
          <w:szCs w:val="22"/>
        </w:rPr>
        <w:t>, one of the typical scenarios is NW configures</w:t>
      </w:r>
      <w:r w:rsidR="00A97395">
        <w:rPr>
          <w:rFonts w:asciiTheme="minorHAnsi" w:hAnsiTheme="minorHAnsi" w:cstheme="minorHAnsi"/>
          <w:iCs/>
          <w:szCs w:val="22"/>
        </w:rPr>
        <w:t xml:space="preserve"> multiple OD-SSBs with</w:t>
      </w:r>
      <w:r w:rsidR="00A02648">
        <w:rPr>
          <w:rFonts w:asciiTheme="minorHAnsi" w:hAnsiTheme="minorHAnsi" w:cstheme="minorHAnsi"/>
          <w:iCs/>
          <w:szCs w:val="22"/>
        </w:rPr>
        <w:t xml:space="preserve"> non-overlapping</w:t>
      </w:r>
      <w:r w:rsidR="00A97395">
        <w:rPr>
          <w:rFonts w:asciiTheme="minorHAnsi" w:hAnsiTheme="minorHAnsi" w:cstheme="minorHAnsi"/>
          <w:iCs/>
          <w:szCs w:val="22"/>
        </w:rPr>
        <w:t xml:space="preserve">. For example, NW indicates OD-SSB transmission for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 1 and no transmission for other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SCells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. After UE finishing the first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SCell’s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 OD-SSB measurement, NW deactivates the OD-SSB for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 1 and activates the OD-SSB for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 2. In our understanding, the CSSF for each OD-SSB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 xml:space="preserve"> should still be 1 if the OD-SSB fast windows are non-overlapping among the OD-SSB </w:t>
      </w:r>
      <w:proofErr w:type="spellStart"/>
      <w:r w:rsidR="00A97395">
        <w:rPr>
          <w:rFonts w:asciiTheme="minorHAnsi" w:hAnsiTheme="minorHAnsi" w:cstheme="minorHAnsi"/>
          <w:iCs/>
          <w:szCs w:val="22"/>
        </w:rPr>
        <w:t>SCells</w:t>
      </w:r>
      <w:proofErr w:type="spellEnd"/>
      <w:r w:rsidR="00A97395">
        <w:rPr>
          <w:rFonts w:asciiTheme="minorHAnsi" w:hAnsiTheme="minorHAnsi" w:cstheme="minorHAnsi"/>
          <w:iCs/>
          <w:szCs w:val="22"/>
        </w:rPr>
        <w:t>.</w:t>
      </w:r>
      <w:r w:rsidR="00A02648">
        <w:rPr>
          <w:rFonts w:asciiTheme="minorHAnsi" w:hAnsiTheme="minorHAnsi" w:cstheme="minorHAnsi"/>
          <w:iCs/>
          <w:szCs w:val="22"/>
        </w:rPr>
        <w:t xml:space="preserve"> </w:t>
      </w:r>
    </w:p>
    <w:p w14:paraId="16F71357" w14:textId="1DFA5F8B" w:rsidR="00DF2641" w:rsidRDefault="00DF2641" w:rsidP="00DF2641">
      <w:pPr>
        <w:spacing w:before="120" w:after="0"/>
        <w:jc w:val="center"/>
        <w:rPr>
          <w:rFonts w:asciiTheme="minorHAnsi" w:hAnsiTheme="minorHAnsi" w:cstheme="minorHAnsi"/>
          <w:b/>
          <w:bCs/>
          <w:iCs/>
          <w:szCs w:val="22"/>
        </w:rPr>
      </w:pPr>
      <w:r>
        <w:rPr>
          <w:rFonts w:asciiTheme="minorHAnsi" w:hAnsiTheme="minorHAnsi" w:cstheme="minorHAnsi"/>
          <w:b/>
          <w:bCs/>
          <w:iCs/>
          <w:noProof/>
          <w:szCs w:val="22"/>
        </w:rPr>
        <w:drawing>
          <wp:inline distT="0" distB="0" distL="0" distR="0" wp14:anchorId="2CC6A524" wp14:editId="7C77E0DC">
            <wp:extent cx="3340735" cy="1847215"/>
            <wp:effectExtent l="0" t="0" r="0" b="0"/>
            <wp:docPr id="19235088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490E2" w14:textId="374B01B1" w:rsidR="00982AC9" w:rsidRPr="00675DA8" w:rsidRDefault="00982AC9" w:rsidP="00DF2641">
      <w:pPr>
        <w:spacing w:before="120" w:after="0"/>
        <w:jc w:val="center"/>
        <w:rPr>
          <w:b/>
          <w:bCs/>
          <w:i/>
          <w:iCs/>
          <w:sz w:val="18"/>
          <w:szCs w:val="18"/>
        </w:rPr>
      </w:pPr>
      <w:r w:rsidRPr="00675DA8">
        <w:rPr>
          <w:b/>
          <w:bCs/>
          <w:i/>
          <w:iCs/>
          <w:sz w:val="18"/>
          <w:szCs w:val="18"/>
        </w:rPr>
        <w:t xml:space="preserve">Figure </w:t>
      </w:r>
      <w:r w:rsidRPr="00675DA8">
        <w:rPr>
          <w:b/>
          <w:bCs/>
          <w:i/>
          <w:iCs/>
          <w:sz w:val="18"/>
          <w:szCs w:val="18"/>
        </w:rPr>
        <w:fldChar w:fldCharType="begin"/>
      </w:r>
      <w:r w:rsidRPr="00675DA8">
        <w:rPr>
          <w:b/>
          <w:bCs/>
          <w:i/>
          <w:iCs/>
          <w:sz w:val="18"/>
          <w:szCs w:val="18"/>
        </w:rPr>
        <w:instrText xml:space="preserve"> SEQ Figure \* ARABIC </w:instrText>
      </w:r>
      <w:r w:rsidRPr="00675DA8">
        <w:rPr>
          <w:b/>
          <w:bCs/>
          <w:i/>
          <w:iCs/>
          <w:sz w:val="18"/>
          <w:szCs w:val="18"/>
        </w:rPr>
        <w:fldChar w:fldCharType="separate"/>
      </w:r>
      <w:r w:rsidR="00831EB2">
        <w:rPr>
          <w:b/>
          <w:bCs/>
          <w:i/>
          <w:iCs/>
          <w:noProof/>
          <w:sz w:val="18"/>
          <w:szCs w:val="18"/>
        </w:rPr>
        <w:t>2</w:t>
      </w:r>
      <w:r w:rsidRPr="00675DA8">
        <w:rPr>
          <w:b/>
          <w:bCs/>
          <w:i/>
          <w:iCs/>
          <w:sz w:val="18"/>
          <w:szCs w:val="18"/>
        </w:rPr>
        <w:fldChar w:fldCharType="end"/>
      </w:r>
      <w:r w:rsidRPr="00675DA8">
        <w:rPr>
          <w:b/>
          <w:bCs/>
          <w:i/>
          <w:iCs/>
          <w:sz w:val="18"/>
          <w:szCs w:val="18"/>
        </w:rPr>
        <w:t xml:space="preserve">. Non-overlapping </w:t>
      </w:r>
      <w:r w:rsidR="00543C55">
        <w:rPr>
          <w:b/>
          <w:bCs/>
          <w:i/>
          <w:iCs/>
          <w:sz w:val="18"/>
          <w:szCs w:val="18"/>
        </w:rPr>
        <w:t>F</w:t>
      </w:r>
      <w:r w:rsidR="00543C55" w:rsidRPr="00675DA8">
        <w:rPr>
          <w:b/>
          <w:bCs/>
          <w:i/>
          <w:iCs/>
          <w:sz w:val="18"/>
          <w:szCs w:val="18"/>
        </w:rPr>
        <w:t xml:space="preserve">ast </w:t>
      </w:r>
      <w:r w:rsidR="00543C55">
        <w:rPr>
          <w:b/>
          <w:bCs/>
          <w:i/>
          <w:iCs/>
          <w:sz w:val="18"/>
          <w:szCs w:val="18"/>
        </w:rPr>
        <w:t>M</w:t>
      </w:r>
      <w:r w:rsidR="00543C55" w:rsidRPr="00675DA8">
        <w:rPr>
          <w:b/>
          <w:bCs/>
          <w:i/>
          <w:iCs/>
          <w:sz w:val="18"/>
          <w:szCs w:val="18"/>
        </w:rPr>
        <w:t xml:space="preserve">easurement </w:t>
      </w:r>
      <w:r w:rsidR="00543C55">
        <w:rPr>
          <w:b/>
          <w:bCs/>
          <w:i/>
          <w:iCs/>
          <w:sz w:val="18"/>
          <w:szCs w:val="18"/>
        </w:rPr>
        <w:t>W</w:t>
      </w:r>
      <w:r w:rsidR="00543C55" w:rsidRPr="00675DA8">
        <w:rPr>
          <w:b/>
          <w:bCs/>
          <w:i/>
          <w:iCs/>
          <w:sz w:val="18"/>
          <w:szCs w:val="18"/>
        </w:rPr>
        <w:t xml:space="preserve">indows </w:t>
      </w:r>
      <w:r w:rsidR="00543C55">
        <w:rPr>
          <w:b/>
          <w:bCs/>
          <w:i/>
          <w:iCs/>
          <w:sz w:val="18"/>
          <w:szCs w:val="18"/>
        </w:rPr>
        <w:t xml:space="preserve">of </w:t>
      </w:r>
      <w:r w:rsidRPr="00675DA8">
        <w:rPr>
          <w:b/>
          <w:bCs/>
          <w:i/>
          <w:iCs/>
          <w:sz w:val="18"/>
          <w:szCs w:val="18"/>
        </w:rPr>
        <w:t xml:space="preserve">OD-SSB based deactivated </w:t>
      </w:r>
      <w:proofErr w:type="spellStart"/>
      <w:r w:rsidRPr="00675DA8">
        <w:rPr>
          <w:b/>
          <w:bCs/>
          <w:i/>
          <w:iCs/>
          <w:sz w:val="18"/>
          <w:szCs w:val="18"/>
        </w:rPr>
        <w:t>SCell</w:t>
      </w:r>
      <w:proofErr w:type="spellEnd"/>
      <w:r w:rsidRPr="00675DA8">
        <w:rPr>
          <w:b/>
          <w:bCs/>
          <w:i/>
          <w:iCs/>
          <w:sz w:val="18"/>
          <w:szCs w:val="18"/>
        </w:rPr>
        <w:t xml:space="preserve"> </w:t>
      </w:r>
    </w:p>
    <w:p w14:paraId="335D4CE1" w14:textId="2EB4A8CF" w:rsidR="004E390D" w:rsidRPr="00982AC9" w:rsidRDefault="004E390D" w:rsidP="00982AC9">
      <w:pPr>
        <w:spacing w:before="120" w:after="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15" w:name="_Ref188452970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 xml:space="preserve">: When two OD-SSB based deactivated </w:t>
      </w:r>
      <w:proofErr w:type="spellStart"/>
      <w:r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982AC9">
        <w:rPr>
          <w:rFonts w:asciiTheme="minorHAnsi" w:hAnsiTheme="minorHAnsi" w:cstheme="minorHAnsi"/>
          <w:b/>
          <w:bCs/>
          <w:i/>
          <w:iCs/>
        </w:rPr>
        <w:t xml:space="preserve"> measurement fast windows are non-overlapping, the CSSF for each OD-SSB based </w:t>
      </w:r>
      <w:proofErr w:type="spellStart"/>
      <w:r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982AC9">
        <w:rPr>
          <w:rFonts w:asciiTheme="minorHAnsi" w:hAnsiTheme="minorHAnsi" w:cstheme="minorHAnsi"/>
          <w:b/>
          <w:bCs/>
          <w:i/>
          <w:iCs/>
        </w:rPr>
        <w:t xml:space="preserve"> equals 1.</w:t>
      </w:r>
      <w:bookmarkEnd w:id="15"/>
    </w:p>
    <w:p w14:paraId="2362F62C" w14:textId="77777777" w:rsidR="00982AC9" w:rsidRDefault="00982AC9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</w:p>
    <w:p w14:paraId="7133D05C" w14:textId="591C07C5" w:rsidR="003C6F12" w:rsidRDefault="003C6F12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Scenario 3: Two OD-SSB </w:t>
      </w:r>
      <w:proofErr w:type="spellStart"/>
      <w:r w:rsidRPr="003C6F12">
        <w:rPr>
          <w:rFonts w:asciiTheme="minorHAnsi" w:hAnsiTheme="minorHAnsi" w:cstheme="minorHAnsi"/>
          <w:b/>
          <w:bCs/>
          <w:iCs/>
          <w:szCs w:val="22"/>
        </w:rPr>
        <w:t>SCells</w:t>
      </w:r>
      <w:proofErr w:type="spellEnd"/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 measurement with overlapping fast window</w:t>
      </w:r>
    </w:p>
    <w:p w14:paraId="5A5C58D2" w14:textId="7AC4C244" w:rsidR="0036427E" w:rsidRDefault="0036427E" w:rsidP="003C6F12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0F62F5">
        <w:rPr>
          <w:rFonts w:asciiTheme="minorHAnsi" w:hAnsiTheme="minorHAnsi" w:cstheme="minorHAnsi"/>
          <w:iCs/>
          <w:szCs w:val="22"/>
        </w:rPr>
        <w:t>However, when t</w:t>
      </w:r>
      <w:r w:rsidR="000F62F5">
        <w:rPr>
          <w:rFonts w:asciiTheme="minorHAnsi" w:hAnsiTheme="minorHAnsi" w:cstheme="minorHAnsi"/>
          <w:iCs/>
          <w:szCs w:val="22"/>
        </w:rPr>
        <w:t>he</w:t>
      </w:r>
      <w:r w:rsidRPr="000F62F5">
        <w:rPr>
          <w:rFonts w:asciiTheme="minorHAnsi" w:hAnsiTheme="minorHAnsi" w:cstheme="minorHAnsi"/>
          <w:iCs/>
          <w:szCs w:val="22"/>
        </w:rPr>
        <w:t xml:space="preserve"> OD-SSBs’ fast window are </w:t>
      </w:r>
      <w:r w:rsidR="000F62F5" w:rsidRPr="000F62F5">
        <w:rPr>
          <w:rFonts w:asciiTheme="minorHAnsi" w:hAnsiTheme="minorHAnsi" w:cstheme="minorHAnsi"/>
          <w:iCs/>
          <w:szCs w:val="22"/>
        </w:rPr>
        <w:t xml:space="preserve">overlapping, </w:t>
      </w:r>
      <w:r w:rsidR="000F62F5">
        <w:rPr>
          <w:rFonts w:asciiTheme="minorHAnsi" w:hAnsiTheme="minorHAnsi" w:cstheme="minorHAnsi"/>
          <w:iCs/>
          <w:szCs w:val="22"/>
        </w:rPr>
        <w:t>UE had to perform measurement for these</w:t>
      </w:r>
      <w:r w:rsidR="001B417B">
        <w:rPr>
          <w:rFonts w:asciiTheme="minorHAnsi" w:hAnsiTheme="minorHAnsi" w:cstheme="minorHAnsi"/>
          <w:iCs/>
          <w:szCs w:val="22"/>
        </w:rPr>
        <w:t xml:space="preserve"> OD-SSBs in parallel. For example, the CSSF equals 2 in the following figures.</w:t>
      </w:r>
    </w:p>
    <w:p w14:paraId="002FF7A7" w14:textId="1AE12271" w:rsidR="003C6F12" w:rsidRDefault="008E742C" w:rsidP="008E742C">
      <w:pPr>
        <w:spacing w:before="120" w:after="0"/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lastRenderedPageBreak/>
        <w:drawing>
          <wp:inline distT="0" distB="0" distL="0" distR="0" wp14:anchorId="2131EE49" wp14:editId="45A660EC">
            <wp:extent cx="2585085" cy="1743710"/>
            <wp:effectExtent l="0" t="0" r="5715" b="0"/>
            <wp:docPr id="4632258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BB62C" w14:textId="31D43734" w:rsidR="00675DA8" w:rsidRPr="00675DA8" w:rsidRDefault="00675DA8" w:rsidP="00675DA8">
      <w:pPr>
        <w:spacing w:before="120" w:after="0"/>
        <w:jc w:val="center"/>
        <w:rPr>
          <w:b/>
          <w:bCs/>
          <w:i/>
          <w:iCs/>
          <w:sz w:val="18"/>
          <w:szCs w:val="18"/>
        </w:rPr>
      </w:pPr>
      <w:r w:rsidRPr="00675DA8">
        <w:rPr>
          <w:b/>
          <w:bCs/>
          <w:i/>
          <w:iCs/>
          <w:sz w:val="18"/>
          <w:szCs w:val="18"/>
        </w:rPr>
        <w:t xml:space="preserve">Figure </w:t>
      </w:r>
      <w:r w:rsidRPr="00675DA8">
        <w:rPr>
          <w:b/>
          <w:bCs/>
          <w:i/>
          <w:iCs/>
          <w:sz w:val="18"/>
          <w:szCs w:val="18"/>
        </w:rPr>
        <w:fldChar w:fldCharType="begin"/>
      </w:r>
      <w:r w:rsidRPr="00675DA8">
        <w:rPr>
          <w:b/>
          <w:bCs/>
          <w:i/>
          <w:iCs/>
          <w:sz w:val="18"/>
          <w:szCs w:val="18"/>
        </w:rPr>
        <w:instrText xml:space="preserve"> SEQ Figure \* ARABIC </w:instrText>
      </w:r>
      <w:r w:rsidRPr="00675DA8">
        <w:rPr>
          <w:b/>
          <w:bCs/>
          <w:i/>
          <w:iCs/>
          <w:sz w:val="18"/>
          <w:szCs w:val="18"/>
        </w:rPr>
        <w:fldChar w:fldCharType="separate"/>
      </w:r>
      <w:r w:rsidR="00831EB2">
        <w:rPr>
          <w:b/>
          <w:bCs/>
          <w:i/>
          <w:iCs/>
          <w:noProof/>
          <w:sz w:val="18"/>
          <w:szCs w:val="18"/>
        </w:rPr>
        <w:t>3</w:t>
      </w:r>
      <w:r w:rsidRPr="00675DA8">
        <w:rPr>
          <w:b/>
          <w:bCs/>
          <w:i/>
          <w:iCs/>
          <w:sz w:val="18"/>
          <w:szCs w:val="18"/>
        </w:rPr>
        <w:fldChar w:fldCharType="end"/>
      </w:r>
      <w:r w:rsidRPr="00675DA8">
        <w:rPr>
          <w:b/>
          <w:bCs/>
          <w:i/>
          <w:iCs/>
          <w:sz w:val="18"/>
          <w:szCs w:val="18"/>
        </w:rPr>
        <w:t xml:space="preserve">. </w:t>
      </w:r>
      <w:r>
        <w:rPr>
          <w:b/>
          <w:bCs/>
          <w:i/>
          <w:iCs/>
          <w:sz w:val="18"/>
          <w:szCs w:val="18"/>
        </w:rPr>
        <w:t>O</w:t>
      </w:r>
      <w:r w:rsidRPr="00675DA8">
        <w:rPr>
          <w:b/>
          <w:bCs/>
          <w:i/>
          <w:iCs/>
          <w:sz w:val="18"/>
          <w:szCs w:val="18"/>
        </w:rPr>
        <w:t xml:space="preserve">verlapping </w:t>
      </w:r>
      <w:r w:rsidR="00543C55">
        <w:rPr>
          <w:b/>
          <w:bCs/>
          <w:i/>
          <w:iCs/>
          <w:sz w:val="18"/>
          <w:szCs w:val="18"/>
        </w:rPr>
        <w:t>F</w:t>
      </w:r>
      <w:r w:rsidR="00543C55" w:rsidRPr="00675DA8">
        <w:rPr>
          <w:b/>
          <w:bCs/>
          <w:i/>
          <w:iCs/>
          <w:sz w:val="18"/>
          <w:szCs w:val="18"/>
        </w:rPr>
        <w:t xml:space="preserve">ast </w:t>
      </w:r>
      <w:r w:rsidR="00543C55">
        <w:rPr>
          <w:b/>
          <w:bCs/>
          <w:i/>
          <w:iCs/>
          <w:sz w:val="18"/>
          <w:szCs w:val="18"/>
        </w:rPr>
        <w:t>M</w:t>
      </w:r>
      <w:r w:rsidR="00543C55" w:rsidRPr="00675DA8">
        <w:rPr>
          <w:b/>
          <w:bCs/>
          <w:i/>
          <w:iCs/>
          <w:sz w:val="18"/>
          <w:szCs w:val="18"/>
        </w:rPr>
        <w:t xml:space="preserve">easurement </w:t>
      </w:r>
      <w:r w:rsidR="00543C55">
        <w:rPr>
          <w:b/>
          <w:bCs/>
          <w:i/>
          <w:iCs/>
          <w:sz w:val="18"/>
          <w:szCs w:val="18"/>
        </w:rPr>
        <w:t>W</w:t>
      </w:r>
      <w:r w:rsidR="00543C55" w:rsidRPr="00675DA8">
        <w:rPr>
          <w:b/>
          <w:bCs/>
          <w:i/>
          <w:iCs/>
          <w:sz w:val="18"/>
          <w:szCs w:val="18"/>
        </w:rPr>
        <w:t xml:space="preserve">indows </w:t>
      </w:r>
      <w:r w:rsidR="00543C55">
        <w:rPr>
          <w:b/>
          <w:bCs/>
          <w:i/>
          <w:iCs/>
          <w:sz w:val="18"/>
          <w:szCs w:val="18"/>
        </w:rPr>
        <w:t xml:space="preserve">of </w:t>
      </w:r>
      <w:r w:rsidR="00543C55" w:rsidRPr="00675DA8">
        <w:rPr>
          <w:b/>
          <w:bCs/>
          <w:i/>
          <w:iCs/>
          <w:sz w:val="18"/>
          <w:szCs w:val="18"/>
        </w:rPr>
        <w:t xml:space="preserve">OD-SSB based deactivated </w:t>
      </w:r>
      <w:proofErr w:type="spellStart"/>
      <w:r w:rsidR="00543C55" w:rsidRPr="00675DA8">
        <w:rPr>
          <w:b/>
          <w:bCs/>
          <w:i/>
          <w:iCs/>
          <w:sz w:val="18"/>
          <w:szCs w:val="18"/>
        </w:rPr>
        <w:t>SCell</w:t>
      </w:r>
      <w:proofErr w:type="spellEnd"/>
      <w:r w:rsidRPr="00675DA8">
        <w:rPr>
          <w:b/>
          <w:bCs/>
          <w:i/>
          <w:iCs/>
          <w:sz w:val="18"/>
          <w:szCs w:val="18"/>
        </w:rPr>
        <w:t xml:space="preserve"> </w:t>
      </w:r>
    </w:p>
    <w:p w14:paraId="4A7776E1" w14:textId="77777777" w:rsidR="003C6F12" w:rsidRDefault="003C6F12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</w:p>
    <w:p w14:paraId="1A773BAE" w14:textId="48476872" w:rsidR="003C6F12" w:rsidRPr="00982AC9" w:rsidRDefault="00982AC9" w:rsidP="008C40CA">
      <w:pPr>
        <w:spacing w:before="120"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6" w:name="_Ref188452973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 xml:space="preserve">: When two OD-SSB based deactivated </w:t>
      </w:r>
      <w:proofErr w:type="spellStart"/>
      <w:r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982AC9">
        <w:rPr>
          <w:rFonts w:asciiTheme="minorHAnsi" w:hAnsiTheme="minorHAnsi" w:cstheme="minorHAnsi"/>
          <w:b/>
          <w:bCs/>
          <w:i/>
          <w:iCs/>
        </w:rPr>
        <w:t xml:space="preserve"> measurement fast windows are overlapping, the CSSF for each OD-SSB based </w:t>
      </w:r>
      <w:proofErr w:type="spellStart"/>
      <w:r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Pr="00982AC9">
        <w:rPr>
          <w:rFonts w:asciiTheme="minorHAnsi" w:hAnsiTheme="minorHAnsi" w:cstheme="minorHAnsi"/>
          <w:b/>
          <w:bCs/>
          <w:i/>
          <w:iCs/>
        </w:rPr>
        <w:t xml:space="preserve"> equals 2.</w:t>
      </w:r>
      <w:bookmarkEnd w:id="16"/>
    </w:p>
    <w:p w14:paraId="3B258489" w14:textId="0B91DC8E" w:rsidR="00BC5DD0" w:rsidRDefault="00BC5DD0" w:rsidP="00BC5DD0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17" w:name="_Ref188453048"/>
      <w:bookmarkEnd w:id="12"/>
      <w:bookmarkEnd w:id="13"/>
      <w:r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6D7561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 Longer measurement delay of other frequency layers with AO-SSBs </w:t>
      </w:r>
      <w:r w:rsidR="00866BAD">
        <w:rPr>
          <w:rFonts w:asciiTheme="minorHAnsi" w:hAnsiTheme="minorHAnsi" w:cstheme="minorHAnsi" w:hint="eastAsia"/>
          <w:b/>
          <w:bCs/>
          <w:i/>
          <w:lang w:eastAsia="zh-CN"/>
        </w:rPr>
        <w:t xml:space="preserve">only 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are expected </w:t>
      </w:r>
      <w:r w:rsidR="00A04D6D">
        <w:rPr>
          <w:rFonts w:asciiTheme="minorHAnsi" w:hAnsiTheme="minorHAnsi" w:cstheme="minorHAnsi"/>
          <w:b/>
          <w:bCs/>
          <w:i/>
          <w:lang w:eastAsia="zh-CN"/>
        </w:rPr>
        <w:t>within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 </w:t>
      </w:r>
      <w:r w:rsidR="00A04D6D">
        <w:rPr>
          <w:rFonts w:asciiTheme="minorHAnsi" w:hAnsiTheme="minorHAnsi" w:cstheme="minorHAnsi"/>
          <w:b/>
          <w:bCs/>
          <w:i/>
          <w:lang w:eastAsia="zh-CN"/>
        </w:rPr>
        <w:t xml:space="preserve">the 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OD-SSBs </w:t>
      </w:r>
      <w:r w:rsidR="00A04D6D">
        <w:rPr>
          <w:rFonts w:asciiTheme="minorHAnsi" w:hAnsiTheme="minorHAnsi" w:cstheme="minorHAnsi"/>
          <w:b/>
          <w:bCs/>
          <w:i/>
          <w:lang w:eastAsia="zh-CN"/>
        </w:rPr>
        <w:t>FMW</w:t>
      </w:r>
      <w:r>
        <w:rPr>
          <w:rFonts w:asciiTheme="minorHAnsi" w:hAnsiTheme="minorHAnsi" w:cstheme="minorHAnsi"/>
          <w:b/>
          <w:bCs/>
          <w:i/>
          <w:lang w:eastAsia="zh-CN"/>
        </w:rPr>
        <w:t>.</w:t>
      </w:r>
      <w:bookmarkEnd w:id="17"/>
    </w:p>
    <w:p w14:paraId="5A7382FA" w14:textId="574AB805" w:rsidR="00A05456" w:rsidRDefault="00A05456" w:rsidP="006D47D3">
      <w:pPr>
        <w:spacing w:before="120" w:after="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18" w:name="_Ref188453052"/>
      <w:r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6D7561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CSSF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of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OD-SSB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based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deactivated </w:t>
      </w:r>
      <w:proofErr w:type="spellStart"/>
      <w:r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shall only account the </w:t>
      </w:r>
      <w:r w:rsidR="00204B4B">
        <w:rPr>
          <w:rFonts w:asciiTheme="minorHAnsi" w:hAnsiTheme="minorHAnsi" w:cstheme="minorHAnsi"/>
          <w:b/>
          <w:bCs/>
          <w:i/>
          <w:lang w:eastAsia="zh-CN"/>
        </w:rPr>
        <w:t xml:space="preserve">number of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frequency layer</w:t>
      </w:r>
      <w:r w:rsidR="00FF3BD3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with </w:t>
      </w:r>
      <w:r w:rsidR="00FF3BD3">
        <w:rPr>
          <w:rFonts w:asciiTheme="minorHAnsi" w:hAnsiTheme="minorHAnsi" w:cstheme="minorHAnsi" w:hint="eastAsia"/>
          <w:b/>
          <w:bCs/>
          <w:i/>
          <w:lang w:eastAsia="zh-CN"/>
        </w:rPr>
        <w:t xml:space="preserve">activated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OD-SSB</w:t>
      </w:r>
      <w:r w:rsidR="00123E61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204B4B">
        <w:rPr>
          <w:rFonts w:asciiTheme="minorHAnsi" w:hAnsiTheme="minorHAnsi" w:cstheme="minorHAnsi"/>
          <w:b/>
          <w:bCs/>
          <w:i/>
          <w:lang w:eastAsia="zh-CN"/>
        </w:rPr>
        <w:t>within</w:t>
      </w:r>
      <w:r w:rsidR="00204B4B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826AD2">
        <w:rPr>
          <w:rFonts w:asciiTheme="minorHAnsi" w:hAnsiTheme="minorHAnsi" w:cstheme="minorHAnsi"/>
          <w:b/>
          <w:bCs/>
          <w:i/>
          <w:lang w:eastAsia="zh-CN"/>
        </w:rPr>
        <w:t xml:space="preserve">its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fast measurement window.</w:t>
      </w:r>
      <w:bookmarkEnd w:id="18"/>
    </w:p>
    <w:p w14:paraId="69321A06" w14:textId="23EBCF8D" w:rsidR="00123E61" w:rsidRDefault="0076111F" w:rsidP="00337EBD">
      <w:pPr>
        <w:pStyle w:val="ListParagraph"/>
        <w:numPr>
          <w:ilvl w:val="0"/>
          <w:numId w:val="19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The CSSF </w:t>
      </w:r>
      <w:r w:rsidR="003D22F4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equals</w:t>
      </w: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1 if non-overlapping with other OD-SSBs transmission during the fast measurement window</w:t>
      </w:r>
      <w:r w:rsid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66B4B2FA" w14:textId="33D45243" w:rsidR="003D22F4" w:rsidRPr="006D47D3" w:rsidRDefault="003D22F4" w:rsidP="00337EBD">
      <w:pPr>
        <w:pStyle w:val="ListParagraph"/>
        <w:numPr>
          <w:ilvl w:val="0"/>
          <w:numId w:val="19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The CSSF equals N+1 if overlapping with N</w:t>
      </w:r>
      <w:r w:rsidR="00C3091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other </w:t>
      </w:r>
      <w:proofErr w:type="spellStart"/>
      <w:r w:rsidR="00C3091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layres</w:t>
      </w:r>
      <w:proofErr w:type="spellEnd"/>
      <w:r w:rsidR="00C3091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’ OD-SSB </w:t>
      </w:r>
      <w:r w:rsidR="00C30915" w:rsidRPr="00C3091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fast measurement window</w:t>
      </w:r>
      <w:r w:rsidR="00C30915">
        <w:rPr>
          <w:rFonts w:asciiTheme="minorHAnsi" w:hAnsiTheme="minorHAnsi" w:cstheme="minorHAnsi"/>
          <w:b/>
          <w:bCs/>
          <w:i/>
          <w:lang w:eastAsia="zh-CN"/>
        </w:rPr>
        <w:t>.</w:t>
      </w:r>
    </w:p>
    <w:p w14:paraId="64DE67BD" w14:textId="77777777" w:rsidR="0076111F" w:rsidRPr="0076111F" w:rsidRDefault="0076111F" w:rsidP="006D47D3">
      <w:pPr>
        <w:pStyle w:val="ListParagraph"/>
        <w:spacing w:before="120"/>
        <w:jc w:val="both"/>
        <w:rPr>
          <w:rFonts w:asciiTheme="minorHAnsi" w:hAnsiTheme="minorHAnsi" w:cstheme="minorHAnsi"/>
          <w:b/>
          <w:bCs/>
          <w:i/>
          <w:szCs w:val="18"/>
          <w:lang w:eastAsia="zh-CN"/>
        </w:rPr>
      </w:pPr>
    </w:p>
    <w:p w14:paraId="66095B17" w14:textId="3FA0FA87" w:rsidR="005D5A60" w:rsidRDefault="005D5A60" w:rsidP="005D5A60">
      <w:pPr>
        <w:spacing w:before="120"/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</w:t>
      </w:r>
      <w:r w:rsidR="0081476A">
        <w:rPr>
          <w:b/>
          <w:bCs/>
          <w:u w:val="single"/>
          <w:lang w:eastAsia="zh-CN"/>
        </w:rPr>
        <w:t>2 start point and duration</w:t>
      </w:r>
    </w:p>
    <w:p w14:paraId="318ECFE1" w14:textId="501DAFB8" w:rsidR="0081476A" w:rsidRPr="0081476A" w:rsidRDefault="0081476A" w:rsidP="005D5A60">
      <w:pPr>
        <w:spacing w:before="120"/>
        <w:jc w:val="both"/>
        <w:rPr>
          <w:lang w:eastAsia="zh-CN"/>
        </w:rPr>
      </w:pPr>
      <w:r w:rsidRPr="0081476A">
        <w:rPr>
          <w:lang w:eastAsia="zh-CN"/>
        </w:rPr>
        <w:t xml:space="preserve">In last meeting, </w:t>
      </w:r>
      <w:r>
        <w:rPr>
          <w:lang w:eastAsia="zh-CN"/>
        </w:rPr>
        <w:t>RAN4 spent lots of time to discuss UE’s behaviour when NW deactivated the OD-SSB and activates the OD-SSB again. The agreement is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5A60" w14:paraId="22A7804E" w14:textId="77777777" w:rsidTr="005D5A60">
        <w:tc>
          <w:tcPr>
            <w:tcW w:w="9629" w:type="dxa"/>
          </w:tcPr>
          <w:p w14:paraId="1CE1FD88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b/>
                <w:bCs/>
                <w:color w:val="000000"/>
                <w:lang w:eastAsia="zh-CN"/>
              </w:rPr>
              <w:t xml:space="preserve">Sub-issue 1-2: What’s the expected minimum </w:t>
            </w:r>
            <w:proofErr w:type="gramStart"/>
            <w:r w:rsidRPr="00585182">
              <w:rPr>
                <w:rFonts w:eastAsia="Times New Roman"/>
                <w:b/>
                <w:bCs/>
                <w:color w:val="000000"/>
                <w:lang w:eastAsia="zh-CN"/>
              </w:rPr>
              <w:t>interval(</w:t>
            </w:r>
            <w:proofErr w:type="gramEnd"/>
            <w:r w:rsidRPr="00585182">
              <w:rPr>
                <w:rFonts w:eastAsia="Times New Roman"/>
                <w:b/>
                <w:bCs/>
                <w:color w:val="000000"/>
                <w:lang w:eastAsia="zh-CN"/>
              </w:rPr>
              <w:t>T2, sage 4) between multiple FMWs?</w:t>
            </w:r>
          </w:p>
          <w:p w14:paraId="24C808D3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highlight w:val="green"/>
                <w:lang w:eastAsia="zh-CN"/>
              </w:rPr>
              <w:t>Agreement:</w:t>
            </w:r>
          </w:p>
          <w:p w14:paraId="290745E5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585182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  <w:p w14:paraId="1711215C" w14:textId="2994F038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585182">
              <w:rPr>
                <w:rFonts w:eastAsia="Times New Roman"/>
                <w:noProof/>
                <w:color w:val="000000"/>
                <w:lang w:val="en-SE" w:eastAsia="zh-CN"/>
              </w:rPr>
              <w:drawing>
                <wp:inline distT="0" distB="0" distL="0" distR="0" wp14:anchorId="3541157C" wp14:editId="22C93178">
                  <wp:extent cx="4572000" cy="1676400"/>
                  <wp:effectExtent l="0" t="0" r="0" b="0"/>
                  <wp:docPr id="43124340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97E9F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val="en-SE" w:eastAsia="zh-CN"/>
              </w:rPr>
            </w:pPr>
            <w:r w:rsidRPr="00585182">
              <w:rPr>
                <w:rFonts w:eastAsia="Times New Roman"/>
                <w:color w:val="000000"/>
                <w:lang w:val="en-SE" w:eastAsia="zh-CN"/>
              </w:rPr>
              <w:t> </w:t>
            </w:r>
          </w:p>
          <w:p w14:paraId="43BB5614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RAN4 to define measurement requirement based on T2.</w:t>
            </w:r>
          </w:p>
          <w:p w14:paraId="04E21F93" w14:textId="77777777" w:rsidR="00585182" w:rsidRPr="00585182" w:rsidRDefault="00585182" w:rsidP="00337EBD">
            <w:pPr>
              <w:numPr>
                <w:ilvl w:val="0"/>
                <w:numId w:val="28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When NW re-activates the OD-SSB within the T2,</w:t>
            </w:r>
          </w:p>
          <w:p w14:paraId="71E209DD" w14:textId="77777777" w:rsidR="00585182" w:rsidRPr="00585182" w:rsidRDefault="00585182" w:rsidP="00337EBD">
            <w:pPr>
              <w:numPr>
                <w:ilvl w:val="1"/>
                <w:numId w:val="28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 xml:space="preserve">Option 1: UE is not required to perform “fast measurement” but follows legacy deactivated 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585182">
              <w:rPr>
                <w:rFonts w:eastAsia="Times New Roman"/>
                <w:color w:val="000000"/>
                <w:lang w:eastAsia="zh-CN"/>
              </w:rPr>
              <w:t xml:space="preserve"> measurement requirement.</w:t>
            </w:r>
          </w:p>
          <w:p w14:paraId="07A15DB9" w14:textId="77777777" w:rsidR="00585182" w:rsidRPr="00585182" w:rsidRDefault="00585182" w:rsidP="00337EBD">
            <w:pPr>
              <w:numPr>
                <w:ilvl w:val="1"/>
                <w:numId w:val="28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2: UE is required to perform “fast measurement” without cell search.</w:t>
            </w:r>
          </w:p>
          <w:p w14:paraId="54952E30" w14:textId="77777777" w:rsidR="00585182" w:rsidRPr="00585182" w:rsidRDefault="00585182" w:rsidP="00337EBD">
            <w:pPr>
              <w:numPr>
                <w:ilvl w:val="2"/>
                <w:numId w:val="28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The UE is assumed to skip the PSS/SSS detection and/or SSB index acquisition.</w:t>
            </w:r>
          </w:p>
          <w:p w14:paraId="7A19D92D" w14:textId="77777777" w:rsidR="00585182" w:rsidRPr="00585182" w:rsidRDefault="00585182" w:rsidP="00337EBD">
            <w:pPr>
              <w:numPr>
                <w:ilvl w:val="1"/>
                <w:numId w:val="28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3: UE is required to perform FMW after T2.</w:t>
            </w:r>
          </w:p>
          <w:p w14:paraId="4CAD8936" w14:textId="77777777" w:rsidR="00585182" w:rsidRPr="00585182" w:rsidRDefault="00585182" w:rsidP="00337EBD">
            <w:pPr>
              <w:numPr>
                <w:ilvl w:val="0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 xml:space="preserve">When NW re-activates/re-configures the OD-SSB transmission after T2, UE performs the OD-SSB based fast L3 measurement within FMW </w:t>
            </w:r>
          </w:p>
          <w:p w14:paraId="3875ABD1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The UE is assumed to meet fast cell identification and measurement.</w:t>
            </w:r>
          </w:p>
          <w:p w14:paraId="154D4A8B" w14:textId="77777777" w:rsidR="00585182" w:rsidRPr="00585182" w:rsidRDefault="00585182" w:rsidP="00337EBD">
            <w:pPr>
              <w:numPr>
                <w:ilvl w:val="0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 xml:space="preserve">The start point of T2 is based on </w:t>
            </w:r>
          </w:p>
          <w:p w14:paraId="51317343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1: the time point 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>end</w:t>
            </w:r>
          </w:p>
          <w:p w14:paraId="711FB717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lastRenderedPageBreak/>
              <w:t>Option 2: the latter point of L3 measurement reporting for FMW and 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>end</w:t>
            </w:r>
          </w:p>
          <w:p w14:paraId="68BFE0D1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3: the latter point of latest L3 measurement reporting before NW re-indicating OD-SSB transmission and 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 xml:space="preserve">end </w:t>
            </w:r>
          </w:p>
          <w:p w14:paraId="2420AEAF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4: the time point of OD-SSB deactivation</w:t>
            </w:r>
          </w:p>
          <w:p w14:paraId="14DA339D" w14:textId="77777777" w:rsidR="00585182" w:rsidRPr="00585182" w:rsidRDefault="00585182" w:rsidP="00337EBD">
            <w:pPr>
              <w:numPr>
                <w:ilvl w:val="1"/>
                <w:numId w:val="29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Other options are not precluded</w:t>
            </w:r>
          </w:p>
          <w:p w14:paraId="11FABED1" w14:textId="77777777" w:rsidR="00585182" w:rsidRPr="00585182" w:rsidRDefault="00585182" w:rsidP="0058518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Where, 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>end</w:t>
            </w:r>
            <w:r w:rsidRPr="00585182">
              <w:rPr>
                <w:rFonts w:eastAsia="Times New Roman"/>
                <w:color w:val="000000"/>
                <w:lang w:eastAsia="zh-CN"/>
              </w:rPr>
              <w:t xml:space="preserve"> equals the time point of OD-SSB indication plus 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>uncertain</w:t>
            </w:r>
            <w:proofErr w:type="spellEnd"/>
            <w:r w:rsidRPr="00585182">
              <w:rPr>
                <w:rFonts w:eastAsia="Times New Roman"/>
                <w:color w:val="000000"/>
                <w:lang w:eastAsia="zh-CN"/>
              </w:rPr>
              <w:t xml:space="preserve"> +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T</w:t>
            </w:r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>identify</w:t>
            </w:r>
            <w:proofErr w:type="spellEnd"/>
            <w:r w:rsidRPr="00585182">
              <w:rPr>
                <w:rFonts w:eastAsia="Times New Roman"/>
                <w:color w:val="000000"/>
                <w:vertAlign w:val="subscript"/>
                <w:lang w:eastAsia="zh-CN"/>
              </w:rPr>
              <w:t xml:space="preserve"> </w:t>
            </w:r>
            <w:r w:rsidRPr="00585182">
              <w:rPr>
                <w:rFonts w:eastAsia="Times New Roman"/>
                <w:color w:val="000000"/>
                <w:lang w:eastAsia="zh-CN"/>
              </w:rPr>
              <w:t>applies to option 1,2,3.</w:t>
            </w:r>
          </w:p>
          <w:p w14:paraId="5B7714EB" w14:textId="77777777" w:rsidR="00585182" w:rsidRPr="00585182" w:rsidRDefault="00585182" w:rsidP="00337EBD">
            <w:pPr>
              <w:numPr>
                <w:ilvl w:val="0"/>
                <w:numId w:val="30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 xml:space="preserve">The duration is  </w:t>
            </w:r>
          </w:p>
          <w:p w14:paraId="026A4FAB" w14:textId="77777777" w:rsidR="00585182" w:rsidRPr="00585182" w:rsidRDefault="00585182" w:rsidP="00337EBD">
            <w:pPr>
              <w:numPr>
                <w:ilvl w:val="1"/>
                <w:numId w:val="30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Option 1: 5*</w:t>
            </w:r>
            <w:proofErr w:type="gramStart"/>
            <w:r w:rsidRPr="00585182">
              <w:rPr>
                <w:rFonts w:eastAsia="Times New Roman"/>
                <w:color w:val="000000"/>
                <w:lang w:eastAsia="zh-CN"/>
              </w:rPr>
              <w:t>max(</w:t>
            </w:r>
            <w:proofErr w:type="spellStart"/>
            <w:proofErr w:type="gramEnd"/>
            <w:r w:rsidRPr="00585182">
              <w:rPr>
                <w:rFonts w:eastAsia="Times New Roman"/>
                <w:color w:val="000000"/>
                <w:lang w:eastAsia="zh-CN"/>
              </w:rPr>
              <w:t>measCycleSCell</w:t>
            </w:r>
            <w:proofErr w:type="spellEnd"/>
            <w:r w:rsidRPr="00585182">
              <w:rPr>
                <w:rFonts w:eastAsia="Times New Roman"/>
                <w:color w:val="000000"/>
                <w:lang w:eastAsia="zh-CN"/>
              </w:rPr>
              <w:t>,  DRX cycles) [– OD-SSB periodicity]</w:t>
            </w:r>
          </w:p>
          <w:p w14:paraId="437F13DC" w14:textId="77777777" w:rsidR="00585182" w:rsidRPr="00585182" w:rsidRDefault="00585182" w:rsidP="00337EBD">
            <w:pPr>
              <w:numPr>
                <w:ilvl w:val="1"/>
                <w:numId w:val="30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 xml:space="preserve">Option 2: 5* 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measCycle</w:t>
            </w:r>
            <w:proofErr w:type="spellEnd"/>
            <w:r w:rsidRPr="00585182">
              <w:rPr>
                <w:rFonts w:eastAsia="Times New Roman"/>
                <w:color w:val="000000"/>
                <w:lang w:eastAsia="zh-CN"/>
              </w:rPr>
              <w:t xml:space="preserve"> when 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measCycle</w:t>
            </w:r>
            <w:proofErr w:type="spellEnd"/>
            <w:r w:rsidRPr="00585182">
              <w:rPr>
                <w:rFonts w:eastAsia="Times New Roman"/>
                <w:color w:val="000000"/>
                <w:lang w:eastAsia="zh-CN"/>
              </w:rPr>
              <w:t xml:space="preserve"> =160 </w:t>
            </w:r>
            <w:proofErr w:type="spellStart"/>
            <w:r w:rsidRPr="00585182">
              <w:rPr>
                <w:rFonts w:eastAsia="Times New Roman"/>
                <w:color w:val="000000"/>
                <w:lang w:eastAsia="zh-CN"/>
              </w:rPr>
              <w:t>ms</w:t>
            </w:r>
            <w:proofErr w:type="spellEnd"/>
          </w:p>
          <w:p w14:paraId="7D29B65D" w14:textId="77777777" w:rsidR="00585182" w:rsidRPr="00585182" w:rsidRDefault="00585182" w:rsidP="00337EBD">
            <w:pPr>
              <w:numPr>
                <w:ilvl w:val="1"/>
                <w:numId w:val="30"/>
              </w:num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Other options are not precluded</w:t>
            </w:r>
          </w:p>
          <w:p w14:paraId="759CFD1F" w14:textId="2BF05517" w:rsidR="005D5A60" w:rsidRPr="005D5A60" w:rsidRDefault="00585182" w:rsidP="00337EBD">
            <w:pPr>
              <w:numPr>
                <w:ilvl w:val="0"/>
                <w:numId w:val="30"/>
              </w:numPr>
              <w:spacing w:after="0"/>
              <w:rPr>
                <w:lang w:val="en-US" w:eastAsia="zh-CN"/>
              </w:rPr>
            </w:pPr>
            <w:r w:rsidRPr="00585182">
              <w:rPr>
                <w:rFonts w:eastAsia="Times New Roman"/>
                <w:color w:val="000000"/>
                <w:lang w:eastAsia="zh-CN"/>
              </w:rPr>
              <w:t>The activation and deactivation of OD-SSB is fully up to NW.</w:t>
            </w:r>
          </w:p>
        </w:tc>
      </w:tr>
    </w:tbl>
    <w:p w14:paraId="73B08200" w14:textId="5FBF3F5F" w:rsidR="00585182" w:rsidRDefault="005D5A60" w:rsidP="005D5A60">
      <w:pPr>
        <w:spacing w:before="120"/>
        <w:jc w:val="both"/>
        <w:rPr>
          <w:lang w:eastAsia="zh-CN"/>
        </w:rPr>
      </w:pPr>
      <w:r w:rsidRPr="00A97752">
        <w:rPr>
          <w:rFonts w:hint="eastAsia"/>
          <w:lang w:eastAsia="zh-CN"/>
        </w:rPr>
        <w:lastRenderedPageBreak/>
        <w:t xml:space="preserve">In our understanding, </w:t>
      </w:r>
      <w:r>
        <w:rPr>
          <w:rFonts w:hint="eastAsia"/>
          <w:lang w:eastAsia="zh-CN"/>
        </w:rPr>
        <w:t xml:space="preserve">when UE finished the first deactivated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c</w:t>
      </w:r>
      <w:r>
        <w:rPr>
          <w:rFonts w:hint="eastAsia"/>
          <w:lang w:eastAsia="zh-CN"/>
        </w:rPr>
        <w:t>ell</w:t>
      </w:r>
      <w:proofErr w:type="spellEnd"/>
      <w:r>
        <w:rPr>
          <w:rFonts w:hint="eastAsia"/>
          <w:lang w:eastAsia="zh-CN"/>
        </w:rPr>
        <w:t xml:space="preserve"> measurement and reporting, UE is allowed to </w:t>
      </w:r>
      <w:proofErr w:type="spellStart"/>
      <w:r>
        <w:rPr>
          <w:rFonts w:hint="eastAsia"/>
          <w:lang w:eastAsia="zh-CN"/>
        </w:rPr>
        <w:t>fallback</w:t>
      </w:r>
      <w:proofErr w:type="spellEnd"/>
      <w:r>
        <w:rPr>
          <w:rFonts w:hint="eastAsia"/>
          <w:lang w:eastAsia="zh-CN"/>
        </w:rPr>
        <w:t xml:space="preserve"> to the legacy deactivated measurement considering the UE power </w:t>
      </w:r>
      <w:r w:rsidR="009F0434">
        <w:rPr>
          <w:rFonts w:hint="eastAsia"/>
          <w:lang w:eastAsia="zh-CN"/>
        </w:rPr>
        <w:t>consumption</w:t>
      </w:r>
      <w:r>
        <w:rPr>
          <w:rFonts w:hint="eastAsia"/>
          <w:lang w:eastAsia="zh-CN"/>
        </w:rPr>
        <w:t xml:space="preserve">. If NW decides to activate the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c</w:t>
      </w:r>
      <w:r>
        <w:rPr>
          <w:rFonts w:hint="eastAsia"/>
          <w:lang w:eastAsia="zh-CN"/>
        </w:rPr>
        <w:t>ell</w:t>
      </w:r>
      <w:proofErr w:type="spellEnd"/>
      <w:r>
        <w:rPr>
          <w:rFonts w:hint="eastAsia"/>
          <w:lang w:eastAsia="zh-CN"/>
        </w:rPr>
        <w:t xml:space="preserve"> fast, NW can indicate the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c</w:t>
      </w:r>
      <w:r>
        <w:rPr>
          <w:rFonts w:hint="eastAsia"/>
          <w:lang w:eastAsia="zh-CN"/>
        </w:rPr>
        <w:t>ell</w:t>
      </w:r>
      <w:proofErr w:type="spellEnd"/>
      <w:r>
        <w:rPr>
          <w:rFonts w:hint="eastAsia"/>
          <w:lang w:eastAsia="zh-CN"/>
        </w:rPr>
        <w:t xml:space="preserve"> activation command immediately when NW receives the deactivated measurement report. </w:t>
      </w:r>
    </w:p>
    <w:p w14:paraId="5EB49862" w14:textId="78D4B8CB" w:rsidR="00066DEE" w:rsidRDefault="00585182" w:rsidP="00585182">
      <w:pPr>
        <w:spacing w:before="120"/>
        <w:jc w:val="both"/>
        <w:rPr>
          <w:lang w:eastAsia="zh-CN"/>
        </w:rPr>
      </w:pPr>
      <w:r>
        <w:rPr>
          <w:lang w:eastAsia="zh-CN"/>
        </w:rPr>
        <w:t>S</w:t>
      </w:r>
      <w:r w:rsidR="005913F2">
        <w:rPr>
          <w:rFonts w:hint="eastAsia"/>
          <w:lang w:eastAsia="zh-CN"/>
        </w:rPr>
        <w:t xml:space="preserve">ome companies proposed </w:t>
      </w:r>
      <w:r w:rsidR="00F751BB">
        <w:rPr>
          <w:rFonts w:hint="eastAsia"/>
          <w:lang w:eastAsia="zh-CN"/>
        </w:rPr>
        <w:t>to define a</w:t>
      </w:r>
      <w:r w:rsidR="00ED3EDE">
        <w:rPr>
          <w:rFonts w:hint="eastAsia"/>
          <w:lang w:eastAsia="zh-CN"/>
        </w:rPr>
        <w:t xml:space="preserve"> minimu</w:t>
      </w:r>
      <w:r w:rsidR="009F0434">
        <w:rPr>
          <w:rFonts w:hint="eastAsia"/>
          <w:lang w:eastAsia="zh-CN"/>
        </w:rPr>
        <w:t>m</w:t>
      </w:r>
      <w:r w:rsidR="00ED3EDE">
        <w:rPr>
          <w:rFonts w:hint="eastAsia"/>
          <w:lang w:eastAsia="zh-CN"/>
        </w:rPr>
        <w:t xml:space="preserve"> time interval</w:t>
      </w:r>
      <w:r w:rsidR="00F751BB">
        <w:rPr>
          <w:rFonts w:hint="eastAsia"/>
          <w:lang w:eastAsia="zh-CN"/>
        </w:rPr>
        <w:t xml:space="preserve"> T2</w:t>
      </w:r>
      <w:r w:rsidR="00ED3EDE">
        <w:rPr>
          <w:rFonts w:hint="eastAsia"/>
          <w:lang w:eastAsia="zh-CN"/>
        </w:rPr>
        <w:t xml:space="preserve"> which means NW doesn</w:t>
      </w:r>
      <w:r w:rsidR="00ED3EDE">
        <w:rPr>
          <w:lang w:eastAsia="zh-CN"/>
        </w:rPr>
        <w:t>’</w:t>
      </w:r>
      <w:r w:rsidR="00ED3EDE">
        <w:rPr>
          <w:rFonts w:hint="eastAsia"/>
          <w:lang w:eastAsia="zh-CN"/>
        </w:rPr>
        <w:t>t need to re-activate the OD-SSB within T2</w:t>
      </w:r>
      <w:r w:rsidR="000117F0">
        <w:rPr>
          <w:rFonts w:hint="eastAsia"/>
          <w:lang w:eastAsia="zh-CN"/>
        </w:rPr>
        <w:t xml:space="preserve"> since UE can still believe the </w:t>
      </w:r>
      <w:proofErr w:type="spellStart"/>
      <w:r w:rsidR="000117F0">
        <w:rPr>
          <w:rFonts w:hint="eastAsia"/>
          <w:lang w:eastAsia="zh-CN"/>
        </w:rPr>
        <w:t>SCell</w:t>
      </w:r>
      <w:proofErr w:type="spellEnd"/>
      <w:r w:rsidR="000117F0">
        <w:rPr>
          <w:rFonts w:hint="eastAsia"/>
          <w:lang w:eastAsia="zh-CN"/>
        </w:rPr>
        <w:t xml:space="preserve"> as a known cell if UE </w:t>
      </w:r>
      <w:r w:rsidR="007068D5">
        <w:rPr>
          <w:rFonts w:hint="eastAsia"/>
          <w:lang w:eastAsia="zh-CN"/>
        </w:rPr>
        <w:t xml:space="preserve">has </w:t>
      </w:r>
      <w:r w:rsidR="000117F0">
        <w:rPr>
          <w:rFonts w:hint="eastAsia"/>
          <w:lang w:eastAsia="zh-CN"/>
        </w:rPr>
        <w:t>report</w:t>
      </w:r>
      <w:r w:rsidR="007068D5">
        <w:rPr>
          <w:rFonts w:hint="eastAsia"/>
          <w:lang w:eastAsia="zh-CN"/>
        </w:rPr>
        <w:t>ed</w:t>
      </w:r>
      <w:r w:rsidR="000117F0">
        <w:rPr>
          <w:rFonts w:hint="eastAsia"/>
          <w:lang w:eastAsia="zh-CN"/>
        </w:rPr>
        <w:t xml:space="preserve"> </w:t>
      </w:r>
      <w:r w:rsidR="007068D5">
        <w:rPr>
          <w:rFonts w:hint="eastAsia"/>
          <w:lang w:eastAsia="zh-CN"/>
        </w:rPr>
        <w:t xml:space="preserve">the </w:t>
      </w:r>
      <w:r w:rsidR="000117F0">
        <w:rPr>
          <w:rFonts w:hint="eastAsia"/>
          <w:lang w:eastAsia="zh-CN"/>
        </w:rPr>
        <w:t>measurement report before.</w:t>
      </w:r>
      <w:r w:rsidR="000A3F57">
        <w:rPr>
          <w:rFonts w:hint="eastAsia"/>
          <w:lang w:eastAsia="zh-CN"/>
        </w:rPr>
        <w:t xml:space="preserve"> </w:t>
      </w:r>
    </w:p>
    <w:p w14:paraId="037B6B5A" w14:textId="3CFC3E8F" w:rsidR="00066DEE" w:rsidRDefault="000A3F57" w:rsidP="00585182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understanding, </w:t>
      </w:r>
      <w:r w:rsidR="00066DEE">
        <w:rPr>
          <w:lang w:eastAsia="zh-CN"/>
        </w:rPr>
        <w:t xml:space="preserve">the intention of T2 is to protect UE to achieve power saving gain in deactivated </w:t>
      </w:r>
      <w:proofErr w:type="spellStart"/>
      <w:r w:rsidR="00066DEE">
        <w:rPr>
          <w:lang w:eastAsia="zh-CN"/>
        </w:rPr>
        <w:t>SCell</w:t>
      </w:r>
      <w:proofErr w:type="spellEnd"/>
      <w:r w:rsidR="00066DEE">
        <w:rPr>
          <w:lang w:eastAsia="zh-CN"/>
        </w:rPr>
        <w:t xml:space="preserve"> to avoid perform fast OD-SSB measurement </w:t>
      </w:r>
      <w:proofErr w:type="spellStart"/>
      <w:r w:rsidR="00066DEE">
        <w:rPr>
          <w:lang w:eastAsia="zh-CN"/>
        </w:rPr>
        <w:t>frequenctly</w:t>
      </w:r>
      <w:proofErr w:type="spellEnd"/>
      <w:r w:rsidR="00066DEE">
        <w:rPr>
          <w:lang w:eastAsia="zh-CN"/>
        </w:rPr>
        <w:t xml:space="preserve">. To facilitate both NW and UE to understand when to trigger the OD-SSB reactivation, T2 </w:t>
      </w:r>
      <w:r w:rsidR="00DB71FC">
        <w:rPr>
          <w:lang w:eastAsia="zh-CN"/>
        </w:rPr>
        <w:t>should decouple with any measurement report to avoid dynamic change.</w:t>
      </w:r>
    </w:p>
    <w:p w14:paraId="34CE2093" w14:textId="51044B88" w:rsidR="00DB71FC" w:rsidRPr="00C13670" w:rsidRDefault="00DB71FC" w:rsidP="00DB71FC">
      <w:pPr>
        <w:pStyle w:val="Caption"/>
        <w:rPr>
          <w:rFonts w:asciiTheme="minorHAnsi" w:hAnsiTheme="minorHAnsi" w:cstheme="minorHAnsi"/>
          <w:b/>
          <w:bCs/>
          <w:color w:val="auto"/>
          <w:sz w:val="20"/>
          <w:szCs w:val="20"/>
          <w:lang w:val="en-SE"/>
        </w:rPr>
      </w:pPr>
      <w:bookmarkStart w:id="19" w:name="_Ref193575658"/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Observation </w:t>
      </w:r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begin"/>
      </w:r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instrText xml:space="preserve"> SEQ Observation \* ARABIC </w:instrText>
      </w:r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separate"/>
      </w:r>
      <w:r w:rsidR="00831EB2">
        <w:rPr>
          <w:rFonts w:asciiTheme="minorHAnsi" w:hAnsiTheme="minorHAnsi" w:cstheme="minorHAnsi"/>
          <w:b/>
          <w:bCs/>
          <w:noProof/>
          <w:color w:val="auto"/>
          <w:sz w:val="20"/>
          <w:szCs w:val="20"/>
        </w:rPr>
        <w:t>4</w:t>
      </w:r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9C4CF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: </w:t>
      </w:r>
      <w:r w:rsidRPr="00C13670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t>From NW perspective, OD-SSB deactivation time occasion aligns with the end of FMW(</w:t>
      </w:r>
      <w:r w:rsidRPr="00C13670">
        <w:rPr>
          <w:rFonts w:asciiTheme="minorHAnsi" w:hAnsiTheme="minorHAnsi" w:cstheme="minorHAnsi"/>
          <w:b/>
          <w:bCs/>
          <w:color w:val="auto"/>
          <w:sz w:val="20"/>
          <w:szCs w:val="20"/>
        </w:rPr>
        <w:t>T</w:t>
      </w:r>
      <w:r w:rsidRPr="00C13670">
        <w:rPr>
          <w:rFonts w:asciiTheme="minorHAnsi" w:hAnsiTheme="minorHAnsi" w:cstheme="minorHAnsi"/>
          <w:b/>
          <w:bCs/>
          <w:color w:val="auto"/>
          <w:sz w:val="20"/>
          <w:szCs w:val="20"/>
          <w:vertAlign w:val="subscript"/>
        </w:rPr>
        <w:t>end</w:t>
      </w:r>
      <w:r w:rsidRPr="00C13670">
        <w:rPr>
          <w:rFonts w:asciiTheme="minorHAnsi" w:hAnsiTheme="minorHAnsi" w:cstheme="minorHAnsi"/>
          <w:b/>
          <w:bCs/>
          <w:color w:val="auto"/>
          <w:sz w:val="20"/>
          <w:szCs w:val="20"/>
          <w:lang w:val="en-US"/>
        </w:rPr>
        <w:t>) based on a reasonable NW design.</w:t>
      </w:r>
      <w:bookmarkEnd w:id="19"/>
    </w:p>
    <w:p w14:paraId="62C487C2" w14:textId="503C0514" w:rsidR="00DB71FC" w:rsidRPr="00C13670" w:rsidRDefault="00DB71FC" w:rsidP="00DB71FC">
      <w:pPr>
        <w:spacing w:before="120"/>
        <w:jc w:val="both"/>
        <w:rPr>
          <w:rFonts w:asciiTheme="minorHAnsi" w:hAnsiTheme="minorHAnsi" w:cstheme="minorHAnsi"/>
          <w:b/>
          <w:bCs/>
          <w:i/>
          <w:lang w:val="en-SE"/>
        </w:rPr>
      </w:pPr>
      <w:bookmarkStart w:id="20" w:name="_Ref193575661"/>
      <w:r w:rsidRPr="009C4CF2">
        <w:rPr>
          <w:rFonts w:asciiTheme="minorHAnsi" w:hAnsiTheme="minorHAnsi" w:cstheme="minorHAnsi"/>
          <w:b/>
          <w:bCs/>
        </w:rPr>
        <w:t xml:space="preserve">Observation </w:t>
      </w:r>
      <w:r w:rsidRPr="009C4CF2">
        <w:rPr>
          <w:rFonts w:asciiTheme="minorHAnsi" w:hAnsiTheme="minorHAnsi" w:cstheme="minorHAnsi"/>
          <w:b/>
          <w:bCs/>
        </w:rPr>
        <w:fldChar w:fldCharType="begin"/>
      </w:r>
      <w:r w:rsidRPr="009C4CF2">
        <w:rPr>
          <w:rFonts w:asciiTheme="minorHAnsi" w:hAnsiTheme="minorHAnsi" w:cstheme="minorHAnsi"/>
          <w:b/>
          <w:bCs/>
        </w:rPr>
        <w:instrText xml:space="preserve"> SEQ Observation \* ARABIC </w:instrText>
      </w:r>
      <w:r w:rsidRPr="009C4CF2">
        <w:rPr>
          <w:rFonts w:asciiTheme="minorHAnsi" w:hAnsiTheme="minorHAnsi" w:cstheme="minorHAnsi"/>
          <w:b/>
          <w:bCs/>
        </w:rPr>
        <w:fldChar w:fldCharType="separate"/>
      </w:r>
      <w:r w:rsidR="00831EB2">
        <w:rPr>
          <w:rFonts w:asciiTheme="minorHAnsi" w:hAnsiTheme="minorHAnsi" w:cstheme="minorHAnsi"/>
          <w:b/>
          <w:bCs/>
          <w:noProof/>
        </w:rPr>
        <w:t>5</w:t>
      </w:r>
      <w:r w:rsidRPr="009C4CF2">
        <w:rPr>
          <w:rFonts w:asciiTheme="minorHAnsi" w:hAnsiTheme="minorHAnsi" w:cstheme="minorHAnsi"/>
          <w:b/>
          <w:bCs/>
        </w:rPr>
        <w:fldChar w:fldCharType="end"/>
      </w:r>
      <w:r w:rsidRPr="009C4CF2">
        <w:rPr>
          <w:rFonts w:asciiTheme="minorHAnsi" w:hAnsiTheme="minorHAnsi" w:cstheme="minorHAnsi"/>
          <w:b/>
          <w:bCs/>
        </w:rPr>
        <w:t xml:space="preserve">: </w:t>
      </w:r>
      <w:r w:rsidRPr="00C13670">
        <w:rPr>
          <w:rFonts w:asciiTheme="minorHAnsi" w:hAnsiTheme="minorHAnsi" w:cstheme="minorHAnsi"/>
          <w:b/>
          <w:bCs/>
          <w:i/>
          <w:lang w:val="en-US"/>
        </w:rPr>
        <w:t>The intention of defining T2 is to guarantee UE can achieve power saving when NW enters power saving mode.</w:t>
      </w:r>
      <w:bookmarkEnd w:id="20"/>
    </w:p>
    <w:p w14:paraId="28990DF2" w14:textId="353A04F8" w:rsidR="00DB71FC" w:rsidRDefault="00DB71FC" w:rsidP="00DB71FC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21" w:name="_Ref193575025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</w:rPr>
        <w:t>6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The start point of T2 is defined as UE receiving the OD-SSB deactivation command.</w:t>
      </w:r>
      <w:bookmarkEnd w:id="21"/>
    </w:p>
    <w:p w14:paraId="12B8C90B" w14:textId="68D87FDB" w:rsidR="00DB71FC" w:rsidRDefault="00DB71FC" w:rsidP="00DB71FC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22" w:name="_Ref193575031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</w:rPr>
        <w:t>7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The duration of T2 equals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to </w:t>
      </w:r>
      <w:r>
        <w:rPr>
          <w:rFonts w:asciiTheme="minorHAnsi" w:hAnsiTheme="minorHAnsi" w:cstheme="minorHAnsi"/>
          <w:b/>
          <w:bCs/>
          <w:i/>
          <w:lang w:eastAsia="zh-CN"/>
        </w:rPr>
        <w:t>5</w:t>
      </w:r>
      <w:r w:rsidR="001C34F1" w:rsidRPr="001C34F1">
        <w:rPr>
          <w:rFonts w:asciiTheme="minorHAnsi" w:hAnsiTheme="minorHAnsi" w:cstheme="minorHAnsi"/>
          <w:b/>
          <w:bCs/>
          <w:i/>
          <w:lang w:eastAsia="zh-CN"/>
        </w:rPr>
        <w:t>*</w:t>
      </w:r>
      <w:proofErr w:type="spellStart"/>
      <w:r w:rsidR="001C34F1" w:rsidRPr="001C34F1">
        <w:rPr>
          <w:rFonts w:asciiTheme="minorHAnsi" w:hAnsiTheme="minorHAnsi" w:cstheme="minorHAnsi"/>
          <w:b/>
          <w:bCs/>
          <w:i/>
          <w:lang w:eastAsia="zh-CN"/>
        </w:rPr>
        <w:t>measCycleSCell</w:t>
      </w:r>
      <w:proofErr w:type="spellEnd"/>
      <w:r>
        <w:rPr>
          <w:rFonts w:asciiTheme="minorHAnsi" w:hAnsiTheme="minorHAnsi" w:cstheme="minorHAnsi"/>
          <w:b/>
          <w:bCs/>
          <w:i/>
          <w:lang w:eastAsia="zh-CN"/>
        </w:rPr>
        <w:t>.</w:t>
      </w:r>
      <w:bookmarkEnd w:id="22"/>
    </w:p>
    <w:p w14:paraId="748D933D" w14:textId="6069BE17" w:rsidR="0048053A" w:rsidRDefault="00337EBD" w:rsidP="00585182">
      <w:pPr>
        <w:spacing w:before="120"/>
        <w:jc w:val="both"/>
        <w:rPr>
          <w:lang w:eastAsia="zh-CN"/>
        </w:rPr>
      </w:pPr>
      <w:r>
        <w:rPr>
          <w:lang w:eastAsia="zh-CN"/>
        </w:rPr>
        <w:t>In</w:t>
      </w:r>
      <w:r w:rsidR="00DB71FC">
        <w:rPr>
          <w:lang w:eastAsia="zh-CN"/>
        </w:rPr>
        <w:t xml:space="preserve"> our understanding, a reasonable NW behaviour is not to activate the OD-SSB again within T2 since it violates the NES </w:t>
      </w:r>
      <w:proofErr w:type="spellStart"/>
      <w:r w:rsidR="00DB71FC">
        <w:rPr>
          <w:lang w:eastAsia="zh-CN"/>
        </w:rPr>
        <w:t>princinple</w:t>
      </w:r>
      <w:proofErr w:type="spellEnd"/>
      <w:r w:rsidR="00DB71FC">
        <w:rPr>
          <w:lang w:eastAsia="zh-CN"/>
        </w:rPr>
        <w:t xml:space="preserve"> to introduce the OD-SSB. When</w:t>
      </w:r>
      <w:r w:rsidR="000A3F57">
        <w:rPr>
          <w:rFonts w:hint="eastAsia"/>
          <w:lang w:eastAsia="zh-CN"/>
        </w:rPr>
        <w:t xml:space="preserve"> NW </w:t>
      </w:r>
      <w:r w:rsidR="00DB71FC">
        <w:rPr>
          <w:lang w:eastAsia="zh-CN"/>
        </w:rPr>
        <w:t>re-</w:t>
      </w:r>
      <w:r w:rsidR="000A3F57">
        <w:rPr>
          <w:rFonts w:hint="eastAsia"/>
          <w:lang w:eastAsia="zh-CN"/>
        </w:rPr>
        <w:t xml:space="preserve">activates the OD-SSB within T2, UE only needs to follow legacy deactivated </w:t>
      </w:r>
      <w:proofErr w:type="spellStart"/>
      <w:r w:rsidR="000A3F57">
        <w:rPr>
          <w:rFonts w:hint="eastAsia"/>
          <w:lang w:eastAsia="zh-CN"/>
        </w:rPr>
        <w:t>SCell</w:t>
      </w:r>
      <w:proofErr w:type="spellEnd"/>
      <w:r w:rsidR="000A3F57">
        <w:rPr>
          <w:rFonts w:hint="eastAsia"/>
          <w:lang w:eastAsia="zh-CN"/>
        </w:rPr>
        <w:t xml:space="preserve"> measurement requirement </w:t>
      </w:r>
      <w:r w:rsidR="00A54A3C">
        <w:rPr>
          <w:rFonts w:hint="eastAsia"/>
          <w:lang w:eastAsia="zh-CN"/>
        </w:rPr>
        <w:t xml:space="preserve">without cell identification. </w:t>
      </w:r>
      <w:r w:rsidR="00752DAB">
        <w:rPr>
          <w:rFonts w:hint="eastAsia"/>
          <w:lang w:eastAsia="zh-CN"/>
        </w:rPr>
        <w:t>However, from NW</w:t>
      </w:r>
      <w:r w:rsidR="00752DAB">
        <w:rPr>
          <w:lang w:eastAsia="zh-CN"/>
        </w:rPr>
        <w:t>’</w:t>
      </w:r>
      <w:r w:rsidR="00752DAB">
        <w:rPr>
          <w:rFonts w:hint="eastAsia"/>
          <w:lang w:eastAsia="zh-CN"/>
        </w:rPr>
        <w:t xml:space="preserve">s perspective, it is expected UE to perform FMW once NW triggers the OD-SSB transmission. </w:t>
      </w:r>
      <w:r w:rsidR="00FC7AA6">
        <w:rPr>
          <w:rFonts w:hint="eastAsia"/>
          <w:lang w:eastAsia="zh-CN"/>
        </w:rPr>
        <w:t xml:space="preserve">A possible compromise solution is to define a capability </w:t>
      </w:r>
      <w:r w:rsidR="00850D7B">
        <w:rPr>
          <w:rFonts w:hint="eastAsia"/>
          <w:lang w:eastAsia="zh-CN"/>
        </w:rPr>
        <w:t>for UE</w:t>
      </w:r>
      <w:r w:rsidR="00850D7B">
        <w:rPr>
          <w:lang w:eastAsia="zh-CN"/>
        </w:rPr>
        <w:t>’</w:t>
      </w:r>
      <w:r w:rsidR="00850D7B">
        <w:rPr>
          <w:rFonts w:hint="eastAsia"/>
          <w:lang w:eastAsia="zh-CN"/>
        </w:rPr>
        <w:t>s behaviour within T2</w:t>
      </w:r>
      <w:r w:rsidR="00DB71FC">
        <w:rPr>
          <w:lang w:eastAsia="zh-CN"/>
        </w:rPr>
        <w:t>.</w:t>
      </w:r>
    </w:p>
    <w:p w14:paraId="35D4AB7F" w14:textId="334393CE" w:rsidR="00C77395" w:rsidRPr="00157F1E" w:rsidRDefault="00021410" w:rsidP="00157F1E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 w:rsidR="006654DA">
        <w:rPr>
          <w:lang w:eastAsia="zh-CN"/>
        </w:rPr>
        <w:t>.</w:t>
      </w:r>
      <w:r w:rsidR="007C733B">
        <w:rPr>
          <w:lang w:eastAsia="zh-CN"/>
        </w:rPr>
        <w:t>2</w:t>
      </w:r>
      <w:r w:rsidR="006654DA">
        <w:rPr>
          <w:lang w:eastAsia="zh-CN"/>
        </w:rPr>
        <w:t xml:space="preserve"> </w:t>
      </w:r>
      <w:r w:rsidR="00C77395" w:rsidRPr="00C536CC">
        <w:rPr>
          <w:lang w:eastAsia="zh-CN"/>
        </w:rPr>
        <w:t>Case 2: With always-on SSB on the cell</w:t>
      </w:r>
    </w:p>
    <w:p w14:paraId="1D3401B9" w14:textId="77777777" w:rsidR="00C536CC" w:rsidRDefault="000C19B5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</w:t>
      </w:r>
      <w:r w:rsidR="00CE2569">
        <w:rPr>
          <w:rFonts w:eastAsiaTheme="minorEastAsia" w:hint="eastAsia"/>
          <w:lang w:eastAsia="zh-CN"/>
        </w:rPr>
        <w:t xml:space="preserve">, RAN4 </w:t>
      </w:r>
      <w:r w:rsidR="00B01B58">
        <w:rPr>
          <w:rFonts w:eastAsiaTheme="minorEastAsia" w:hint="eastAsia"/>
          <w:lang w:eastAsia="zh-CN"/>
        </w:rPr>
        <w:t xml:space="preserve">discussed </w:t>
      </w:r>
      <w:r w:rsidR="00833E82">
        <w:rPr>
          <w:rFonts w:eastAsiaTheme="minorEastAsia"/>
          <w:lang w:eastAsia="zh-CN"/>
        </w:rPr>
        <w:t xml:space="preserve">OD-SSB based deactivated </w:t>
      </w:r>
      <w:proofErr w:type="spellStart"/>
      <w:r w:rsidR="00833E82">
        <w:rPr>
          <w:rFonts w:eastAsiaTheme="minorEastAsia"/>
          <w:lang w:eastAsia="zh-CN"/>
        </w:rPr>
        <w:t>SCell</w:t>
      </w:r>
      <w:proofErr w:type="spellEnd"/>
      <w:r w:rsidR="00833E82">
        <w:rPr>
          <w:rFonts w:eastAsiaTheme="minorEastAsia"/>
          <w:lang w:eastAsia="zh-CN"/>
        </w:rPr>
        <w:t xml:space="preserve"> measurement in Case 2</w:t>
      </w:r>
      <w:r w:rsidR="00CE2569">
        <w:rPr>
          <w:rFonts w:eastAsiaTheme="minorEastAsia" w:hint="eastAsia"/>
          <w:lang w:eastAsia="zh-CN"/>
        </w:rPr>
        <w:t>.</w:t>
      </w:r>
      <w:r w:rsidR="002E0F4F">
        <w:rPr>
          <w:rFonts w:eastAsiaTheme="minorEastAsia"/>
          <w:lang w:eastAsia="zh-CN"/>
        </w:rPr>
        <w:t xml:space="preserve"> </w:t>
      </w:r>
      <w:r w:rsidR="0046728B">
        <w:rPr>
          <w:rFonts w:eastAsiaTheme="minorEastAsia"/>
          <w:lang w:eastAsia="zh-CN"/>
        </w:rPr>
        <w:t>We propose</w:t>
      </w:r>
      <w:r w:rsidR="00093B37">
        <w:rPr>
          <w:rFonts w:eastAsiaTheme="minorEastAsia"/>
          <w:lang w:eastAsia="zh-CN"/>
        </w:rPr>
        <w:t>d</w:t>
      </w:r>
      <w:r w:rsidR="0046728B">
        <w:rPr>
          <w:rFonts w:eastAsiaTheme="minorEastAsia"/>
          <w:lang w:eastAsia="zh-CN"/>
        </w:rPr>
        <w:t xml:space="preserve"> to follow the </w:t>
      </w:r>
      <w:r w:rsidR="00FA2FE6">
        <w:rPr>
          <w:rFonts w:eastAsiaTheme="minorEastAsia"/>
          <w:lang w:eastAsia="zh-CN"/>
        </w:rPr>
        <w:t xml:space="preserve">OD-SSB based deactivated </w:t>
      </w:r>
      <w:proofErr w:type="spellStart"/>
      <w:r w:rsidR="00FA2FE6">
        <w:rPr>
          <w:rFonts w:eastAsiaTheme="minorEastAsia"/>
          <w:lang w:eastAsia="zh-CN"/>
        </w:rPr>
        <w:t>SCell</w:t>
      </w:r>
      <w:proofErr w:type="spellEnd"/>
      <w:r w:rsidR="00FA2FE6">
        <w:rPr>
          <w:rFonts w:eastAsiaTheme="minorEastAsia"/>
          <w:lang w:eastAsia="zh-CN"/>
        </w:rPr>
        <w:t xml:space="preserve"> measurement procedure in Case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3D15" w14:paraId="26CD81CA" w14:textId="77777777" w:rsidTr="00F23D15">
        <w:tc>
          <w:tcPr>
            <w:tcW w:w="9629" w:type="dxa"/>
          </w:tcPr>
          <w:p w14:paraId="70A71F1F" w14:textId="77777777" w:rsidR="00F23D15" w:rsidRPr="00F23D15" w:rsidRDefault="00F23D15" w:rsidP="00F23D15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b/>
                <w:bCs/>
                <w:u w:val="single"/>
                <w:lang w:eastAsia="zh-CN"/>
              </w:rPr>
              <w:t xml:space="preserve">Issue 2-1: (Case 2) OD-SSB based deactivated </w:t>
            </w:r>
            <w:proofErr w:type="spellStart"/>
            <w:r w:rsidRPr="00F23D15">
              <w:rPr>
                <w:rFonts w:eastAsiaTheme="minorEastAsia"/>
                <w:b/>
                <w:bCs/>
                <w:u w:val="single"/>
                <w:lang w:eastAsia="zh-CN"/>
              </w:rPr>
              <w:t>SCell</w:t>
            </w:r>
            <w:proofErr w:type="spellEnd"/>
            <w:r w:rsidRPr="00F23D15">
              <w:rPr>
                <w:rFonts w:eastAsiaTheme="minorEastAsia"/>
                <w:b/>
                <w:bCs/>
                <w:u w:val="single"/>
                <w:lang w:eastAsia="zh-CN"/>
              </w:rPr>
              <w:t xml:space="preserve"> L3 measurement when OD-SSB transmission is triggered</w:t>
            </w:r>
          </w:p>
          <w:p w14:paraId="5661E1DF" w14:textId="77777777" w:rsidR="00F23D15" w:rsidRPr="00F23D15" w:rsidRDefault="00F23D15" w:rsidP="00F23D15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p w14:paraId="0422FA5D" w14:textId="77777777" w:rsidR="00F23D15" w:rsidRPr="00F23D15" w:rsidRDefault="00F23D15" w:rsidP="00F23D15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 xml:space="preserve">When NW indicates the OD-SSB transmission for deactivated </w:t>
            </w:r>
            <w:proofErr w:type="spellStart"/>
            <w:r w:rsidRPr="00F23D15">
              <w:rPr>
                <w:rFonts w:eastAsiaTheme="minorEastAsia"/>
                <w:lang w:eastAsia="zh-CN"/>
              </w:rPr>
              <w:t>SCell</w:t>
            </w:r>
            <w:proofErr w:type="spellEnd"/>
            <w:r w:rsidRPr="00F23D15">
              <w:rPr>
                <w:rFonts w:eastAsiaTheme="minorEastAsia"/>
                <w:lang w:eastAsia="zh-CN"/>
              </w:rPr>
              <w:t xml:space="preserve"> </w:t>
            </w:r>
            <w:proofErr w:type="gramStart"/>
            <w:r w:rsidRPr="00F23D15">
              <w:rPr>
                <w:rFonts w:eastAsiaTheme="minorEastAsia"/>
                <w:lang w:eastAsia="zh-CN"/>
              </w:rPr>
              <w:t>measurement(</w:t>
            </w:r>
            <w:proofErr w:type="gramEnd"/>
            <w:r w:rsidRPr="00F23D15">
              <w:rPr>
                <w:rFonts w:eastAsiaTheme="minorEastAsia"/>
                <w:lang w:eastAsia="zh-CN"/>
              </w:rPr>
              <w:t>Case 2 Scenario 2),</w:t>
            </w:r>
          </w:p>
          <w:p w14:paraId="4CEB66CD" w14:textId="77777777" w:rsidR="00F23D15" w:rsidRPr="00F23D15" w:rsidRDefault="00F23D15" w:rsidP="00F23D15">
            <w:pPr>
              <w:numPr>
                <w:ilvl w:val="0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>Option 1: The same approach in Case 1 can be reused.</w:t>
            </w:r>
          </w:p>
          <w:p w14:paraId="7DD395F8" w14:textId="77777777" w:rsidR="00F23D15" w:rsidRPr="00F23D15" w:rsidRDefault="00F23D15" w:rsidP="00F23D15">
            <w:pPr>
              <w:numPr>
                <w:ilvl w:val="1"/>
                <w:numId w:val="31"/>
              </w:numPr>
              <w:spacing w:after="0"/>
              <w:jc w:val="both"/>
              <w:rPr>
                <w:rFonts w:eastAsiaTheme="minorEastAsia"/>
                <w:lang w:val="en-SE" w:eastAsia="zh-CN"/>
              </w:rPr>
            </w:pPr>
            <w:r w:rsidRPr="00F23D15">
              <w:rPr>
                <w:rFonts w:eastAsiaTheme="minorEastAsia"/>
                <w:lang w:val="en-US" w:eastAsia="zh-CN"/>
              </w:rPr>
              <w:t xml:space="preserve">UE performs the OD-SSB based fast L3 measurement following OD-SSB periodicity for deactivated </w:t>
            </w:r>
            <w:proofErr w:type="spellStart"/>
            <w:r w:rsidRPr="00F23D15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F23D15">
              <w:rPr>
                <w:rFonts w:eastAsiaTheme="minorEastAsia"/>
                <w:lang w:val="en-US" w:eastAsia="zh-CN"/>
              </w:rPr>
              <w:t xml:space="preserve"> within a time window. After the time window, UE fallbacks to a slow mode </w:t>
            </w:r>
            <w:proofErr w:type="gramStart"/>
            <w:r w:rsidRPr="00F23D15">
              <w:rPr>
                <w:rFonts w:eastAsiaTheme="minorEastAsia"/>
                <w:lang w:val="en-US" w:eastAsia="zh-CN"/>
              </w:rPr>
              <w:t>measurement(</w:t>
            </w:r>
            <w:proofErr w:type="gramEnd"/>
            <w:r w:rsidRPr="00F23D15">
              <w:rPr>
                <w:rFonts w:eastAsiaTheme="minorEastAsia"/>
                <w:lang w:val="en-US" w:eastAsia="zh-CN"/>
              </w:rPr>
              <w:t xml:space="preserve">with </w:t>
            </w:r>
            <w:r w:rsidRPr="00F23D15">
              <w:rPr>
                <w:rFonts w:eastAsiaTheme="minorEastAsia"/>
                <w:lang w:eastAsia="zh-CN"/>
              </w:rPr>
              <w:t xml:space="preserve">DRX and </w:t>
            </w:r>
            <w:proofErr w:type="spellStart"/>
            <w:r w:rsidRPr="00F23D15">
              <w:rPr>
                <w:rFonts w:eastAsiaTheme="minorEastAsia"/>
                <w:i/>
                <w:iCs/>
                <w:lang w:eastAsia="zh-CN"/>
              </w:rPr>
              <w:t>measCycleSCell</w:t>
            </w:r>
            <w:proofErr w:type="spellEnd"/>
            <w:r w:rsidRPr="00F23D15">
              <w:rPr>
                <w:rFonts w:eastAsiaTheme="minorEastAsia"/>
                <w:lang w:val="en-US" w:eastAsia="zh-CN"/>
              </w:rPr>
              <w:t>).</w:t>
            </w:r>
          </w:p>
          <w:p w14:paraId="392D4095" w14:textId="77777777" w:rsidR="00F23D15" w:rsidRPr="00F23D15" w:rsidRDefault="00F23D15" w:rsidP="00F23D15">
            <w:pPr>
              <w:numPr>
                <w:ilvl w:val="0"/>
                <w:numId w:val="31"/>
              </w:num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23D15">
              <w:rPr>
                <w:rFonts w:eastAsiaTheme="minorEastAsia"/>
                <w:lang w:val="en-US" w:eastAsia="zh-CN"/>
              </w:rPr>
              <w:t xml:space="preserve">Option 2: </w:t>
            </w:r>
          </w:p>
          <w:p w14:paraId="181366C7" w14:textId="77777777" w:rsidR="00F23D15" w:rsidRPr="00F23D15" w:rsidRDefault="00F23D15" w:rsidP="00F23D15">
            <w:pPr>
              <w:numPr>
                <w:ilvl w:val="1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>If the serving cell is unknown, the same approach in Case 1 can be reused.</w:t>
            </w:r>
          </w:p>
          <w:p w14:paraId="3B5AA12E" w14:textId="77777777" w:rsidR="00F23D15" w:rsidRPr="00F23D15" w:rsidRDefault="00F23D15" w:rsidP="00F23D15">
            <w:pPr>
              <w:numPr>
                <w:ilvl w:val="1"/>
                <w:numId w:val="31"/>
              </w:numPr>
              <w:spacing w:after="0"/>
              <w:jc w:val="both"/>
              <w:rPr>
                <w:rFonts w:eastAsiaTheme="minorEastAsia"/>
                <w:lang w:val="en-SE" w:eastAsia="zh-CN"/>
              </w:rPr>
            </w:pPr>
            <w:r w:rsidRPr="00F23D15">
              <w:rPr>
                <w:rFonts w:eastAsiaTheme="minorEastAsia"/>
                <w:lang w:eastAsia="zh-CN"/>
              </w:rPr>
              <w:t xml:space="preserve">If the serving cell is known, UE follows legacy requirements based on </w:t>
            </w:r>
            <w:proofErr w:type="spellStart"/>
            <w:r w:rsidRPr="00F23D15">
              <w:rPr>
                <w:rFonts w:eastAsiaTheme="minorEastAsia"/>
                <w:i/>
                <w:iCs/>
                <w:lang w:val="en-US" w:eastAsia="zh-CN"/>
              </w:rPr>
              <w:t>measCycleSCell</w:t>
            </w:r>
            <w:proofErr w:type="spellEnd"/>
            <w:r w:rsidRPr="00F23D15">
              <w:rPr>
                <w:rFonts w:eastAsiaTheme="minorEastAsia"/>
                <w:lang w:eastAsia="zh-CN"/>
              </w:rPr>
              <w:t>.</w:t>
            </w:r>
          </w:p>
          <w:p w14:paraId="1EE64717" w14:textId="77777777" w:rsidR="00F23D15" w:rsidRPr="00F23D15" w:rsidRDefault="00F23D15" w:rsidP="00F23D15">
            <w:pPr>
              <w:numPr>
                <w:ilvl w:val="2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>The known condition reuses the principle of legacy known condition.</w:t>
            </w:r>
          </w:p>
          <w:p w14:paraId="03420DFB" w14:textId="77777777" w:rsidR="00F23D15" w:rsidRPr="00F23D15" w:rsidRDefault="00F23D15" w:rsidP="00F23D15">
            <w:pPr>
              <w:numPr>
                <w:ilvl w:val="2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>This scenario applies at least when UE sends the meas. reporting.</w:t>
            </w:r>
          </w:p>
          <w:p w14:paraId="181F1ABF" w14:textId="77777777" w:rsidR="00F23D15" w:rsidRPr="00F23D15" w:rsidRDefault="00F23D15" w:rsidP="00F23D15">
            <w:pPr>
              <w:numPr>
                <w:ilvl w:val="1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t>FFS the case if the L3 meas. report cannot be triggered.</w:t>
            </w:r>
          </w:p>
          <w:p w14:paraId="7FB390F8" w14:textId="1E16CD34" w:rsidR="00F23D15" w:rsidRDefault="00F23D15" w:rsidP="00F23D15">
            <w:pPr>
              <w:numPr>
                <w:ilvl w:val="0"/>
                <w:numId w:val="31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23D15">
              <w:rPr>
                <w:rFonts w:eastAsiaTheme="minorEastAsia"/>
                <w:lang w:eastAsia="zh-CN"/>
              </w:rPr>
              <w:lastRenderedPageBreak/>
              <w:t>The above requirement is applied at least when the OD-SSB and AO-SSB are on the same frequency and spatial relation.</w:t>
            </w:r>
          </w:p>
        </w:tc>
      </w:tr>
    </w:tbl>
    <w:p w14:paraId="64918EED" w14:textId="77777777" w:rsidR="0045170A" w:rsidRDefault="00B97567" w:rsidP="0045170A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At the same time, there is another solution which is to apply the Case 1 approach </w:t>
      </w:r>
      <w:r w:rsidR="00093B37">
        <w:rPr>
          <w:rFonts w:eastAsiaTheme="minorEastAsia"/>
          <w:lang w:eastAsia="zh-CN"/>
        </w:rPr>
        <w:t xml:space="preserve">only </w:t>
      </w:r>
      <w:r>
        <w:rPr>
          <w:rFonts w:eastAsiaTheme="minorEastAsia"/>
          <w:lang w:eastAsia="zh-CN"/>
        </w:rPr>
        <w:t xml:space="preserve">in unknown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 w:rsidR="00093B37">
        <w:rPr>
          <w:rFonts w:eastAsiaTheme="minorEastAsia"/>
          <w:lang w:eastAsia="zh-CN"/>
        </w:rPr>
        <w:t xml:space="preserve"> condition.</w:t>
      </w:r>
      <w:r>
        <w:rPr>
          <w:rFonts w:eastAsiaTheme="minorEastAsia"/>
          <w:lang w:eastAsia="zh-CN"/>
        </w:rPr>
        <w:t xml:space="preserve">  </w:t>
      </w:r>
      <w:r w:rsidR="000D23FE">
        <w:rPr>
          <w:rFonts w:eastAsiaTheme="minorEastAsia"/>
          <w:lang w:eastAsia="zh-CN"/>
        </w:rPr>
        <w:t xml:space="preserve">UE </w:t>
      </w:r>
      <w:r w:rsidR="00093B37">
        <w:rPr>
          <w:rFonts w:eastAsiaTheme="minorEastAsia"/>
          <w:lang w:eastAsia="zh-CN"/>
        </w:rPr>
        <w:t xml:space="preserve">should </w:t>
      </w:r>
      <w:r>
        <w:rPr>
          <w:rFonts w:eastAsiaTheme="minorEastAsia"/>
          <w:lang w:eastAsia="zh-CN"/>
        </w:rPr>
        <w:t>follow</w:t>
      </w:r>
      <w:r w:rsidR="00C75F9D">
        <w:rPr>
          <w:rFonts w:eastAsiaTheme="minorEastAsia"/>
          <w:lang w:eastAsia="zh-CN"/>
        </w:rPr>
        <w:t xml:space="preserve"> the legacy requirement if the serving cell is already known. </w:t>
      </w:r>
      <w:r w:rsidR="00C536CC">
        <w:rPr>
          <w:rFonts w:eastAsiaTheme="minorEastAsia" w:hint="eastAsia"/>
          <w:lang w:eastAsia="zh-CN"/>
        </w:rPr>
        <w:t xml:space="preserve">However, if following such approach, it implies OD-SSB transmission before </w:t>
      </w:r>
      <w:proofErr w:type="spellStart"/>
      <w:r w:rsidR="00C536CC">
        <w:rPr>
          <w:rFonts w:eastAsiaTheme="minorEastAsia" w:hint="eastAsia"/>
          <w:lang w:eastAsia="zh-CN"/>
        </w:rPr>
        <w:t>SCell</w:t>
      </w:r>
      <w:proofErr w:type="spellEnd"/>
      <w:r w:rsidR="00C536CC">
        <w:rPr>
          <w:rFonts w:eastAsiaTheme="minorEastAsia" w:hint="eastAsia"/>
          <w:lang w:eastAsia="zh-CN"/>
        </w:rPr>
        <w:t xml:space="preserve"> activation is useless which is </w:t>
      </w:r>
      <w:r w:rsidR="00C536CC">
        <w:rPr>
          <w:rFonts w:eastAsiaTheme="minorEastAsia"/>
          <w:lang w:eastAsia="zh-CN"/>
        </w:rPr>
        <w:t>contradicted</w:t>
      </w:r>
      <w:r w:rsidR="00C536CC">
        <w:rPr>
          <w:rFonts w:eastAsiaTheme="minorEastAsia" w:hint="eastAsia"/>
          <w:lang w:eastAsia="zh-CN"/>
        </w:rPr>
        <w:t xml:space="preserve"> with RAN1 agreement to introduce such scenario 2 case 2. </w:t>
      </w:r>
      <w:r w:rsidR="00B005B4">
        <w:rPr>
          <w:rFonts w:eastAsiaTheme="minorEastAsia"/>
          <w:lang w:eastAsia="zh-CN"/>
        </w:rPr>
        <w:t xml:space="preserve">Thus, we propose to </w:t>
      </w:r>
      <w:r w:rsidR="004C55DF">
        <w:rPr>
          <w:rFonts w:eastAsiaTheme="minorEastAsia"/>
          <w:lang w:eastAsia="zh-CN"/>
        </w:rPr>
        <w:t xml:space="preserve">follow the </w:t>
      </w:r>
      <w:r w:rsidR="00E0477B">
        <w:rPr>
          <w:rFonts w:eastAsiaTheme="minorEastAsia" w:hint="eastAsia"/>
          <w:lang w:eastAsia="zh-CN"/>
        </w:rPr>
        <w:t>same approach in case 1</w:t>
      </w:r>
      <w:r w:rsidR="004C55DF">
        <w:rPr>
          <w:rFonts w:eastAsiaTheme="minorEastAsia"/>
          <w:lang w:eastAsia="zh-CN"/>
        </w:rPr>
        <w:t xml:space="preserve"> to apply the fast mode </w:t>
      </w:r>
      <w:r w:rsidR="00E0477B">
        <w:rPr>
          <w:rFonts w:eastAsiaTheme="minorEastAsia" w:hint="eastAsia"/>
          <w:lang w:eastAsia="zh-CN"/>
        </w:rPr>
        <w:t xml:space="preserve">when NW indicates the OD-SSB first time and </w:t>
      </w:r>
      <w:r w:rsidR="0045170A">
        <w:rPr>
          <w:rFonts w:eastAsiaTheme="minorEastAsia" w:hint="eastAsia"/>
          <w:lang w:eastAsia="zh-CN"/>
        </w:rPr>
        <w:t>after T2</w:t>
      </w:r>
      <w:r w:rsidR="004C55DF">
        <w:rPr>
          <w:rFonts w:eastAsiaTheme="minorEastAsia"/>
          <w:lang w:eastAsia="zh-CN"/>
        </w:rPr>
        <w:t>.</w:t>
      </w:r>
      <w:bookmarkStart w:id="23" w:name="_Ref187054038"/>
    </w:p>
    <w:p w14:paraId="0571D022" w14:textId="2DCBBCB9" w:rsidR="009A2B15" w:rsidRDefault="004C55DF" w:rsidP="0045170A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24" w:name="_Ref193575054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</w:rPr>
        <w:t>8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In Case 2,</w:t>
      </w:r>
      <w:r w:rsidR="0045170A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same </w:t>
      </w:r>
      <w:r w:rsidR="00B26FEA">
        <w:rPr>
          <w:rFonts w:asciiTheme="minorHAnsi" w:hAnsiTheme="minorHAnsi" w:cstheme="minorHAnsi"/>
          <w:b/>
          <w:bCs/>
          <w:i/>
          <w:lang w:eastAsia="zh-CN"/>
        </w:rPr>
        <w:t xml:space="preserve">FMW </w:t>
      </w:r>
      <w:r w:rsidR="009A2B15">
        <w:rPr>
          <w:rFonts w:asciiTheme="minorHAnsi" w:hAnsiTheme="minorHAnsi" w:cstheme="minorHAnsi" w:hint="eastAsia"/>
          <w:b/>
          <w:bCs/>
          <w:i/>
          <w:lang w:eastAsia="zh-CN"/>
        </w:rPr>
        <w:t>approach as Case 1 can be reused</w:t>
      </w:r>
      <w:r w:rsidR="00BE57EB" w:rsidRPr="00462D3C">
        <w:rPr>
          <w:rFonts w:asciiTheme="minorHAnsi" w:hAnsiTheme="minorHAnsi" w:cstheme="minorHAnsi"/>
          <w:b/>
          <w:bCs/>
          <w:i/>
        </w:rPr>
        <w:t>.</w:t>
      </w:r>
      <w:bookmarkEnd w:id="23"/>
      <w:bookmarkEnd w:id="24"/>
    </w:p>
    <w:p w14:paraId="7BB2AC58" w14:textId="2C6B809D" w:rsidR="00AF3F71" w:rsidRDefault="006F1B6C" w:rsidP="00A96C32">
      <w:pPr>
        <w:pStyle w:val="ListParagraph"/>
        <w:numPr>
          <w:ilvl w:val="0"/>
          <w:numId w:val="32"/>
        </w:numPr>
        <w:ind w:left="771" w:hanging="357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Once UE receives the OD-SSB activation indication, UE performs the OD-SSB based fast L3 measurement for deactivated </w:t>
      </w:r>
      <w:proofErr w:type="spellStart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SCell</w:t>
      </w:r>
      <w:proofErr w:type="spellEnd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within FMW. After the FMW, the UE shall 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only </w:t>
      </w:r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meet the legacy deactivated </w:t>
      </w:r>
      <w:proofErr w:type="spellStart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SCell</w:t>
      </w:r>
      <w:proofErr w:type="spellEnd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measurement requirement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176DD283" w14:textId="06C30428" w:rsidR="006F1B6C" w:rsidRPr="006F1B6C" w:rsidRDefault="00AC5726" w:rsidP="00A96C32">
      <w:pPr>
        <w:pStyle w:val="ListParagraph"/>
        <w:numPr>
          <w:ilvl w:val="0"/>
          <w:numId w:val="32"/>
        </w:numPr>
        <w:ind w:left="771" w:hanging="357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AC5726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When NW re-activates/re-configures the OD-SSB transmission after T2, UE performs the OD-SSB based fast L3 measurement within FMW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26E92BC5" w14:textId="3351E009" w:rsidR="00634167" w:rsidRPr="00634167" w:rsidRDefault="00634167" w:rsidP="00D50CD0">
      <w:pPr>
        <w:spacing w:before="120"/>
        <w:jc w:val="both"/>
        <w:rPr>
          <w:rFonts w:eastAsiaTheme="minorEastAsia"/>
          <w:b/>
          <w:bCs/>
          <w:u w:val="single"/>
          <w:lang w:eastAsia="zh-CN"/>
        </w:rPr>
      </w:pPr>
      <w:r w:rsidRPr="00634167">
        <w:rPr>
          <w:rFonts w:eastAsiaTheme="minorEastAsia"/>
          <w:b/>
          <w:bCs/>
          <w:u w:val="single"/>
          <w:lang w:eastAsia="zh-CN"/>
        </w:rPr>
        <w:t>Scenario</w:t>
      </w:r>
    </w:p>
    <w:p w14:paraId="26033B6D" w14:textId="4AB9934D" w:rsidR="000153CC" w:rsidRDefault="000153CC" w:rsidP="00D50CD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 #112b meeting, RAN4 </w:t>
      </w:r>
      <w:r w:rsidR="007E7BE4">
        <w:rPr>
          <w:rFonts w:eastAsiaTheme="minorEastAsia"/>
          <w:lang w:eastAsia="zh-CN"/>
        </w:rPr>
        <w:t>sent LS to RAN1 to check the following scenarios</w:t>
      </w:r>
      <w:r w:rsidR="00C5141E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7BE4" w14:paraId="59C85C0A" w14:textId="77777777" w:rsidTr="007E7BE4">
        <w:tc>
          <w:tcPr>
            <w:tcW w:w="9629" w:type="dxa"/>
          </w:tcPr>
          <w:p w14:paraId="7E4E812F" w14:textId="77777777" w:rsidR="007E7BE4" w:rsidRPr="007E7BE4" w:rsidRDefault="007E7BE4" w:rsidP="007E7BE4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 w:rsidRPr="007E7BE4">
              <w:rPr>
                <w:rFonts w:eastAsiaTheme="minorEastAsia"/>
                <w:b/>
                <w:bCs/>
                <w:u w:val="single"/>
                <w:lang w:val="en-US" w:eastAsia="zh-CN"/>
              </w:rPr>
              <w:t>Issue 1-3-1: Always-on SSB and OD-SSB time/frequency domain relation</w:t>
            </w:r>
          </w:p>
          <w:p w14:paraId="4F39EE8E" w14:textId="77777777" w:rsidR="007E7BE4" w:rsidRPr="007E7BE4" w:rsidRDefault="007E7BE4" w:rsidP="00C5141E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7E7BE4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14:paraId="7C818FEE" w14:textId="77777777" w:rsidR="007E7BE4" w:rsidRPr="007E7BE4" w:rsidRDefault="007E7BE4" w:rsidP="00C5141E">
            <w:pPr>
              <w:numPr>
                <w:ilvl w:val="0"/>
                <w:numId w:val="40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7E7BE4">
              <w:rPr>
                <w:rFonts w:eastAsiaTheme="minorEastAsia"/>
                <w:lang w:eastAsia="zh-CN"/>
              </w:rPr>
              <w:t xml:space="preserve">In OD-SSB Case 2, RAN4 to first discuss the deactivated </w:t>
            </w:r>
            <w:proofErr w:type="spellStart"/>
            <w:r w:rsidRPr="007E7BE4">
              <w:rPr>
                <w:rFonts w:eastAsiaTheme="minorEastAsia"/>
                <w:lang w:eastAsia="zh-CN"/>
              </w:rPr>
              <w:t>SCell</w:t>
            </w:r>
            <w:proofErr w:type="spellEnd"/>
            <w:r w:rsidRPr="007E7BE4">
              <w:rPr>
                <w:rFonts w:eastAsiaTheme="minorEastAsia"/>
                <w:lang w:eastAsia="zh-CN"/>
              </w:rPr>
              <w:t xml:space="preserve"> requirement for Scenario 1. RAN4 to further discuss whether to define the requirement for the scenario 2 and 3 if </w:t>
            </w:r>
            <w:proofErr w:type="gramStart"/>
            <w:r w:rsidRPr="007E7BE4">
              <w:rPr>
                <w:rFonts w:eastAsiaTheme="minorEastAsia"/>
                <w:lang w:eastAsia="zh-CN"/>
              </w:rPr>
              <w:t>scenario</w:t>
            </w:r>
            <w:proofErr w:type="gramEnd"/>
            <w:r w:rsidRPr="007E7BE4">
              <w:rPr>
                <w:rFonts w:eastAsiaTheme="minorEastAsia"/>
                <w:lang w:eastAsia="zh-CN"/>
              </w:rPr>
              <w:t xml:space="preserve"> 2 and 3 are supported in RAN1 based on RAN1’s </w:t>
            </w:r>
            <w:r w:rsidRPr="007E7BE4">
              <w:rPr>
                <w:rFonts w:eastAsiaTheme="minorEastAsia"/>
                <w:u w:val="single"/>
                <w:lang w:eastAsia="zh-CN"/>
              </w:rPr>
              <w:t>agreement</w:t>
            </w:r>
            <w:r w:rsidRPr="007E7BE4">
              <w:rPr>
                <w:rFonts w:eastAsiaTheme="minorEastAsia"/>
                <w:lang w:eastAsia="zh-CN"/>
              </w:rPr>
              <w:t>.</w:t>
            </w:r>
          </w:p>
          <w:p w14:paraId="117B8F35" w14:textId="77777777" w:rsidR="007E7BE4" w:rsidRPr="007E7BE4" w:rsidRDefault="007E7BE4" w:rsidP="00C5141E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7E7BE4">
              <w:rPr>
                <w:rFonts w:eastAsiaTheme="minorEastAsia"/>
                <w:lang w:eastAsia="zh-CN"/>
              </w:rPr>
              <w:t>Scenario 1: OD-SSB and always-on SSB are with same SSB carrier frequency, same offset but different periodicities.</w:t>
            </w:r>
          </w:p>
          <w:p w14:paraId="4C318D8A" w14:textId="77777777" w:rsidR="007E7BE4" w:rsidRPr="007E7BE4" w:rsidRDefault="007E7BE4" w:rsidP="00C5141E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7E7BE4">
              <w:rPr>
                <w:rFonts w:eastAsiaTheme="minorEastAsia"/>
                <w:lang w:eastAsia="zh-CN"/>
              </w:rPr>
              <w:t>Scenario 2: OD-SSB and always-on SSB are with same SSB carrier frequency, different offsets and periodicities.</w:t>
            </w:r>
          </w:p>
          <w:p w14:paraId="2E0E360C" w14:textId="77777777" w:rsidR="007E7BE4" w:rsidRDefault="007E7BE4" w:rsidP="00C5141E">
            <w:pPr>
              <w:numPr>
                <w:ilvl w:val="1"/>
                <w:numId w:val="40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7E7BE4">
              <w:rPr>
                <w:rFonts w:eastAsiaTheme="minorEastAsia"/>
                <w:lang w:eastAsia="zh-CN"/>
              </w:rPr>
              <w:t>Scenario 3: OD-SSB and always-on SSB are within different SSB carrier frequencies.</w:t>
            </w:r>
          </w:p>
          <w:p w14:paraId="639C994B" w14:textId="77777777" w:rsidR="00C5141E" w:rsidRPr="00C5141E" w:rsidRDefault="00C5141E" w:rsidP="00C5141E">
            <w:pPr>
              <w:numPr>
                <w:ilvl w:val="0"/>
                <w:numId w:val="40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C5141E">
              <w:rPr>
                <w:rFonts w:eastAsia="Times New Roman"/>
                <w:color w:val="000000"/>
                <w:lang w:eastAsia="zh-CN"/>
              </w:rPr>
              <w:t>Send the above information to RAN1, further discuss the text including the questions to RAN1 in the LS.</w:t>
            </w:r>
          </w:p>
          <w:p w14:paraId="79876205" w14:textId="476BF497" w:rsidR="00C5141E" w:rsidRDefault="00C5141E" w:rsidP="00C5141E">
            <w:pPr>
              <w:numPr>
                <w:ilvl w:val="0"/>
                <w:numId w:val="40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C5141E">
              <w:rPr>
                <w:rFonts w:eastAsia="Times New Roman"/>
                <w:color w:val="000000"/>
                <w:lang w:eastAsia="zh-CN"/>
              </w:rPr>
              <w:t>RAN4 will inform RAN1 if any further agreement.</w:t>
            </w:r>
          </w:p>
        </w:tc>
      </w:tr>
    </w:tbl>
    <w:p w14:paraId="4CE94988" w14:textId="0ED53FF4" w:rsidR="007E3A47" w:rsidRDefault="007E3A47" w:rsidP="00D50CD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last RAN4 meeting, RAN4 agreed the following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3A47" w14:paraId="00CA715E" w14:textId="77777777" w:rsidTr="007E3A47">
        <w:tc>
          <w:tcPr>
            <w:tcW w:w="9629" w:type="dxa"/>
          </w:tcPr>
          <w:p w14:paraId="67864FAB" w14:textId="77777777" w:rsidR="000F173D" w:rsidRPr="000F173D" w:rsidRDefault="000F173D" w:rsidP="000F173D">
            <w:pPr>
              <w:spacing w:before="12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p w14:paraId="26AB4AEF" w14:textId="77777777" w:rsidR="000F173D" w:rsidRPr="000F173D" w:rsidRDefault="000F173D" w:rsidP="000F173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lang w:eastAsia="zh-CN"/>
              </w:rPr>
              <w:t>RAN4 to start from the following scenarios:</w:t>
            </w:r>
          </w:p>
          <w:p w14:paraId="14667750" w14:textId="77777777" w:rsidR="000F173D" w:rsidRPr="000F173D" w:rsidRDefault="000F173D" w:rsidP="000F173D">
            <w:pPr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lang w:eastAsia="zh-CN"/>
              </w:rPr>
              <w:t>Scenario 1: OD-SSB and always-on SSB are with same frequency, same offset but different periodicities.</w:t>
            </w:r>
          </w:p>
          <w:p w14:paraId="39FBEC4A" w14:textId="77777777" w:rsidR="000F173D" w:rsidRPr="000F173D" w:rsidRDefault="000F173D" w:rsidP="000F173D">
            <w:pPr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lang w:eastAsia="zh-CN"/>
              </w:rPr>
              <w:t>Scenario 4: OD-SSB and always-on SSB are with same frequency, different offset but same periodicities.</w:t>
            </w:r>
          </w:p>
          <w:p w14:paraId="10A49D84" w14:textId="77777777" w:rsidR="000F173D" w:rsidRPr="000F173D" w:rsidRDefault="000F173D" w:rsidP="000F173D">
            <w:pPr>
              <w:numPr>
                <w:ilvl w:val="1"/>
                <w:numId w:val="35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lang w:eastAsia="zh-CN"/>
              </w:rPr>
              <w:t xml:space="preserve">At least the offset between OD-SSB and AO-SSB equals the half of AO-SSB periodicity  </w:t>
            </w:r>
          </w:p>
          <w:p w14:paraId="51E2B1C3" w14:textId="644C2BC3" w:rsidR="007E3A47" w:rsidRDefault="000F173D" w:rsidP="000F173D">
            <w:pPr>
              <w:numPr>
                <w:ilvl w:val="0"/>
                <w:numId w:val="35"/>
              </w:numPr>
              <w:spacing w:after="0"/>
              <w:jc w:val="both"/>
              <w:rPr>
                <w:rFonts w:eastAsiaTheme="minorEastAsia"/>
                <w:lang w:eastAsia="zh-CN"/>
              </w:rPr>
            </w:pPr>
            <w:r w:rsidRPr="000F173D">
              <w:rPr>
                <w:rFonts w:eastAsiaTheme="minorEastAsia"/>
                <w:lang w:eastAsia="zh-CN"/>
              </w:rPr>
              <w:t>The scenarios can be updated based on other WGs’ progress.</w:t>
            </w:r>
          </w:p>
        </w:tc>
      </w:tr>
    </w:tbl>
    <w:p w14:paraId="6FCF233B" w14:textId="1F723747" w:rsidR="00D50CD0" w:rsidRDefault="00D50CD0" w:rsidP="00D50CD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</w:t>
      </w:r>
      <w:r w:rsidR="008A46FB">
        <w:rPr>
          <w:rFonts w:eastAsiaTheme="minorEastAsia" w:hint="eastAsia"/>
          <w:lang w:eastAsia="zh-CN"/>
        </w:rPr>
        <w:t xml:space="preserve">RAN1 </w:t>
      </w:r>
      <w:r>
        <w:rPr>
          <w:rFonts w:eastAsiaTheme="minorEastAsia" w:hint="eastAsia"/>
          <w:lang w:eastAsia="zh-CN"/>
        </w:rPr>
        <w:t>meeting, RAN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="008A46FB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/>
          <w:lang w:eastAsia="zh-CN"/>
        </w:rPr>
        <w:t>replied RAN4</w:t>
      </w:r>
      <w:r>
        <w:rPr>
          <w:rFonts w:eastAsiaTheme="minorEastAsia" w:hint="eastAsia"/>
          <w:lang w:eastAsia="zh-CN"/>
        </w:rPr>
        <w:t xml:space="preserve"> LS to clarify the </w:t>
      </w:r>
      <w:r w:rsidR="00963D73">
        <w:rPr>
          <w:rFonts w:eastAsiaTheme="minorEastAsia"/>
          <w:lang w:eastAsia="zh-CN"/>
        </w:rPr>
        <w:t xml:space="preserve">valid </w:t>
      </w:r>
      <w:proofErr w:type="spellStart"/>
      <w:r>
        <w:rPr>
          <w:rFonts w:eastAsiaTheme="minorEastAsia" w:hint="eastAsia"/>
          <w:lang w:eastAsia="zh-CN"/>
        </w:rPr>
        <w:t>sceanarios</w:t>
      </w:r>
      <w:proofErr w:type="spellEnd"/>
      <w:r>
        <w:rPr>
          <w:rFonts w:eastAsiaTheme="minorEastAsia" w:hint="eastAsia"/>
          <w:lang w:eastAsia="zh-CN"/>
        </w:rPr>
        <w:t xml:space="preserve"> between always-on SSB and OD-SSB</w:t>
      </w:r>
      <w:r>
        <w:rPr>
          <w:rFonts w:eastAsiaTheme="minorEastAsia"/>
          <w:lang w:eastAsia="zh-CN"/>
        </w:rPr>
        <w:t xml:space="preserve"> as follow</w:t>
      </w:r>
      <w:r w:rsidR="00271A47">
        <w:rPr>
          <w:rFonts w:eastAsiaTheme="minorEastAsia"/>
          <w:lang w:eastAsia="zh-CN"/>
        </w:rPr>
        <w:fldChar w:fldCharType="begin"/>
      </w:r>
      <w:r w:rsidR="00271A47">
        <w:rPr>
          <w:rFonts w:eastAsiaTheme="minorEastAsia"/>
          <w:lang w:eastAsia="zh-CN"/>
        </w:rPr>
        <w:instrText xml:space="preserve"> REF _Ref187041043 \n \h </w:instrText>
      </w:r>
      <w:r w:rsidR="00271A47">
        <w:rPr>
          <w:rFonts w:eastAsiaTheme="minorEastAsia"/>
          <w:lang w:eastAsia="zh-CN"/>
        </w:rPr>
      </w:r>
      <w:r w:rsidR="00271A47">
        <w:rPr>
          <w:rFonts w:eastAsiaTheme="minorEastAsia"/>
          <w:lang w:eastAsia="zh-CN"/>
        </w:rPr>
        <w:fldChar w:fldCharType="separate"/>
      </w:r>
      <w:r w:rsidR="00831EB2">
        <w:rPr>
          <w:rFonts w:eastAsiaTheme="minorEastAsia"/>
          <w:lang w:eastAsia="zh-CN"/>
        </w:rPr>
        <w:t>[2]</w:t>
      </w:r>
      <w:r w:rsidR="00271A47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0CD0" w14:paraId="388091F7" w14:textId="77777777">
        <w:tc>
          <w:tcPr>
            <w:tcW w:w="9629" w:type="dxa"/>
          </w:tcPr>
          <w:p w14:paraId="09FD9452" w14:textId="77777777" w:rsidR="003C786F" w:rsidRPr="003F1C51" w:rsidRDefault="003C786F" w:rsidP="003C786F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3F1C51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602FD652" w14:textId="77777777" w:rsidR="003C786F" w:rsidRPr="003F1C51" w:rsidRDefault="003C786F" w:rsidP="003C786F">
            <w:pPr>
              <w:spacing w:after="0"/>
              <w:contextualSpacing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Regarding </w:t>
            </w:r>
            <w:r w:rsidRPr="003F1C51">
              <w:rPr>
                <w:rFonts w:ascii="Times" w:eastAsia="Batang" w:hAnsi="Times" w:cs="Arial"/>
                <w:szCs w:val="24"/>
                <w:lang w:val="en-US" w:eastAsia="ko-KR"/>
              </w:rPr>
              <w:t xml:space="preserve">the relation in terms of </w:t>
            </w:r>
            <w:r w:rsidRPr="003F1C51">
              <w:rPr>
                <w:rFonts w:ascii="Times" w:eastAsia="Batang" w:hAnsi="Times" w:cs="Arial" w:hint="eastAsia"/>
                <w:szCs w:val="24"/>
                <w:lang w:val="en-US" w:eastAsia="ko-KR"/>
              </w:rPr>
              <w:t>time</w:t>
            </w:r>
            <w:r w:rsidRPr="003F1C51">
              <w:rPr>
                <w:rFonts w:ascii="Times" w:eastAsia="Batang" w:hAnsi="Times" w:cs="Arial"/>
                <w:szCs w:val="24"/>
                <w:lang w:val="en-US" w:eastAsia="ko-KR"/>
              </w:rPr>
              <w:t xml:space="preserve"> location</w:t>
            </w:r>
            <w:r w:rsidRPr="003F1C51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 </w:t>
            </w:r>
            <w:r w:rsidRPr="003F1C51">
              <w:rPr>
                <w:rFonts w:ascii="Times" w:eastAsia="Batang" w:hAnsi="Times" w:cs="Arial"/>
                <w:szCs w:val="24"/>
                <w:lang w:val="en-US" w:eastAsia="ko-KR"/>
              </w:rPr>
              <w:t xml:space="preserve">between the always-on SSB and </w:t>
            </w:r>
            <w:r w:rsidRPr="003F1C51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on-demand </w:t>
            </w:r>
            <w:r w:rsidRPr="003F1C51">
              <w:rPr>
                <w:rFonts w:ascii="Times" w:eastAsia="Batang" w:hAnsi="Times" w:cs="Arial"/>
                <w:szCs w:val="24"/>
                <w:lang w:val="en-US" w:eastAsia="ko-KR"/>
              </w:rPr>
              <w:t>SSB</w:t>
            </w:r>
            <w:r w:rsidRPr="003F1C51">
              <w:rPr>
                <w:rFonts w:ascii="Times" w:eastAsia="Batang" w:hAnsi="Times" w:cs="Arial" w:hint="eastAsia"/>
                <w:szCs w:val="24"/>
                <w:lang w:val="en-US" w:eastAsia="ko-KR"/>
              </w:rPr>
              <w:t>,</w:t>
            </w:r>
          </w:p>
          <w:p w14:paraId="263DF208" w14:textId="77777777" w:rsidR="003C786F" w:rsidRPr="003F1C51" w:rsidRDefault="003C786F" w:rsidP="003C786F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>center</w:t>
            </w:r>
            <w:proofErr w:type="spellEnd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 same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,</w:t>
            </w:r>
          </w:p>
          <w:p w14:paraId="317AD6D4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has no restriction with regards to overlapping</w:t>
            </w:r>
          </w:p>
          <w:p w14:paraId="50904627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From RAN1 perspective,</w:t>
            </w:r>
          </w:p>
          <w:p w14:paraId="49E0166A" w14:textId="77777777" w:rsidR="003C786F" w:rsidRPr="003F1C51" w:rsidRDefault="003C786F" w:rsidP="003C786F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C1: The case that, during OD-SSB transmission,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the union of AO-SSB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and OD-SSB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transmission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has a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periodic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 time domain pattern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is supported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 (the interval between SSB bursts is even and supported in legacy specification)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.</w:t>
            </w:r>
          </w:p>
          <w:p w14:paraId="34C8CEF4" w14:textId="77777777" w:rsidR="003C786F" w:rsidRPr="003F1C51" w:rsidRDefault="003C786F" w:rsidP="003C786F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C2: The case that, during OD-SSB transmission,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the union of AO-SSB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transmission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 and OD-SSB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transmission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 has a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non-periodic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 time domain pattern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is supported.</w:t>
            </w:r>
          </w:p>
          <w:p w14:paraId="16B83671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iCs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C1 or 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C2</w:t>
            </w:r>
          </w:p>
          <w:p w14:paraId="340D51B0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/>
                <w:szCs w:val="24"/>
                <w:lang w:eastAsia="ko-KR"/>
              </w:rPr>
              <w:t xml:space="preserve">At least the following is supported: 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PBCH payload for the same SSB index (other than SFN index, half frame index)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is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the same for AO-SSB and OD-SSB </w:t>
            </w:r>
          </w:p>
          <w:p w14:paraId="7E038F19" w14:textId="77777777" w:rsidR="003C786F" w:rsidRPr="003F1C51" w:rsidRDefault="003C786F" w:rsidP="003C786F">
            <w:pPr>
              <w:numPr>
                <w:ilvl w:val="2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val="en-US" w:eastAsia="ko-KR"/>
              </w:rPr>
              <w:lastRenderedPageBreak/>
              <w:t>FFS: Whether half frame index is the same or different for AO-SSB and OD-SSB</w:t>
            </w:r>
          </w:p>
          <w:p w14:paraId="69959AD4" w14:textId="77777777" w:rsidR="003C786F" w:rsidRPr="003F1C51" w:rsidRDefault="003C786F" w:rsidP="003C786F">
            <w:pPr>
              <w:numPr>
                <w:ilvl w:val="0"/>
                <w:numId w:val="9"/>
              </w:numPr>
              <w:spacing w:after="0"/>
              <w:contextualSpacing/>
              <w:jc w:val="both"/>
              <w:rPr>
                <w:rFonts w:ascii="Times" w:hAnsi="Times"/>
                <w:lang w:eastAsia="zh-CN"/>
              </w:rPr>
            </w:pP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F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>cent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e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>r</w:t>
            </w:r>
            <w:proofErr w:type="spellEnd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 xml:space="preserve">on-demand 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are</w:t>
            </w: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 </w:t>
            </w:r>
            <w:r w:rsidRPr="003F1C51">
              <w:rPr>
                <w:rFonts w:ascii="Times" w:eastAsia="Batang" w:hAnsi="Times" w:cs="Arial" w:hint="eastAsia"/>
                <w:szCs w:val="24"/>
                <w:lang w:eastAsia="ko-KR"/>
              </w:rPr>
              <w:t>different,</w:t>
            </w:r>
          </w:p>
          <w:p w14:paraId="2B61B4D2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Alt </w:t>
            </w:r>
            <w:r w:rsidRPr="003F1C51">
              <w:rPr>
                <w:rFonts w:ascii="Times" w:hAnsi="Times" w:hint="eastAsia"/>
                <w:lang w:eastAsia="ko-KR"/>
              </w:rPr>
              <w:t>Time-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C: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RAN1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specification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has no restriction with regards to overlapping</w:t>
            </w:r>
          </w:p>
          <w:p w14:paraId="5E62B527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UE assumes that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frequency resources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 of </w:t>
            </w:r>
            <w:r w:rsidRPr="003F1C51">
              <w:rPr>
                <w:rFonts w:ascii="Times" w:eastAsia="Batang" w:hAnsi="Times"/>
                <w:szCs w:val="24"/>
                <w:lang w:eastAsia="ko-KR"/>
              </w:rPr>
              <w:t>always</w:t>
            </w: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>-on SSB are not overlapped with those of on-demand SSB in frequency domain.</w:t>
            </w:r>
          </w:p>
          <w:p w14:paraId="0BCC8358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AO-SSB and OD-SSB </w:t>
            </w:r>
            <w:proofErr w:type="gramStart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>are located in</w:t>
            </w:r>
            <w:proofErr w:type="gramEnd"/>
            <w:r w:rsidRPr="003F1C51">
              <w:rPr>
                <w:rFonts w:ascii="Times" w:eastAsia="Batang" w:hAnsi="Times" w:cs="Arial"/>
                <w:szCs w:val="24"/>
                <w:lang w:eastAsia="zh-CN"/>
              </w:rPr>
              <w:t xml:space="preserve"> the same BWP</w:t>
            </w:r>
          </w:p>
          <w:p w14:paraId="3FD78935" w14:textId="77777777" w:rsidR="003C786F" w:rsidRPr="003F1C51" w:rsidRDefault="003C786F" w:rsidP="003C786F">
            <w:pPr>
              <w:numPr>
                <w:ilvl w:val="1"/>
                <w:numId w:val="9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3F1C51">
              <w:rPr>
                <w:rFonts w:ascii="Times" w:eastAsia="Batang" w:hAnsi="Times" w:hint="eastAsia"/>
                <w:szCs w:val="24"/>
                <w:lang w:eastAsia="ko-KR"/>
              </w:rPr>
              <w:t xml:space="preserve">FFS: PBCH payload for the same SSB index (other than SFN index, half frame index) should be the same for AO-SSB and OD-SSB </w:t>
            </w:r>
          </w:p>
          <w:p w14:paraId="34ABA909" w14:textId="4AB77F9C" w:rsidR="00D50CD0" w:rsidRDefault="003C786F" w:rsidP="003C786F">
            <w:pPr>
              <w:pStyle w:val="ListParagraph"/>
              <w:numPr>
                <w:ilvl w:val="0"/>
                <w:numId w:val="9"/>
              </w:numPr>
              <w:autoSpaceDN w:val="0"/>
              <w:snapToGrid w:val="0"/>
              <w:contextualSpacing w:val="0"/>
              <w:rPr>
                <w:rFonts w:eastAsiaTheme="minorEastAsia"/>
                <w:lang w:eastAsia="zh-CN"/>
              </w:rPr>
            </w:pPr>
            <w:r w:rsidRPr="003C786F">
              <w:rPr>
                <w:rFonts w:ascii="Times" w:eastAsia="Batang" w:hAnsi="Times" w:cs="Arial" w:hint="eastAsia"/>
                <w:sz w:val="20"/>
                <w:szCs w:val="24"/>
                <w:lang w:val="en-GB" w:eastAsia="zh-CN"/>
              </w:rPr>
              <w:t>NOTE: AO-SSB periodicity is not adapted</w:t>
            </w:r>
          </w:p>
        </w:tc>
      </w:tr>
    </w:tbl>
    <w:p w14:paraId="4142A51F" w14:textId="6F117705" w:rsidR="00091AEA" w:rsidRPr="003C786F" w:rsidRDefault="003C786F" w:rsidP="00963D73">
      <w:pPr>
        <w:spacing w:before="120"/>
        <w:jc w:val="both"/>
        <w:rPr>
          <w:rFonts w:ascii="Times" w:eastAsiaTheme="minorEastAsia" w:hAnsi="Times" w:cs="Times"/>
          <w:b/>
          <w:bCs/>
          <w:u w:val="single"/>
          <w:lang w:eastAsia="zh-CN"/>
        </w:rPr>
      </w:pPr>
      <w:r>
        <w:rPr>
          <w:rFonts w:ascii="Times" w:eastAsiaTheme="minorEastAsia" w:hAnsi="Times" w:cs="Times" w:hint="eastAsia"/>
          <w:b/>
          <w:bCs/>
          <w:u w:val="single"/>
          <w:lang w:eastAsia="zh-CN"/>
        </w:rPr>
        <w:lastRenderedPageBreak/>
        <w:t>Alt Time-C1</w:t>
      </w:r>
    </w:p>
    <w:p w14:paraId="5BAAC5BC" w14:textId="6D9C5079" w:rsidR="003C786F" w:rsidRDefault="003C786F" w:rsidP="00C77395">
      <w:pPr>
        <w:jc w:val="both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 xml:space="preserve">In last meeting, RAN4 agreed the </w:t>
      </w:r>
      <w:r w:rsidR="00684E78">
        <w:rPr>
          <w:rFonts w:ascii="Times" w:eastAsiaTheme="minorEastAsia" w:hAnsi="Times" w:cs="Times" w:hint="eastAsia"/>
          <w:lang w:eastAsia="zh-CN"/>
        </w:rPr>
        <w:t>measurement delay requirement for scenario 4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4E78" w14:paraId="11EE4338" w14:textId="77777777" w:rsidTr="00684E78">
        <w:tc>
          <w:tcPr>
            <w:tcW w:w="9629" w:type="dxa"/>
          </w:tcPr>
          <w:p w14:paraId="2FE240F3" w14:textId="77777777" w:rsidR="00684E78" w:rsidRPr="00684E78" w:rsidRDefault="00684E78" w:rsidP="00684E78">
            <w:pPr>
              <w:spacing w:after="120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b/>
                <w:bCs/>
                <w:u w:val="single"/>
                <w:lang w:eastAsia="zh-CN"/>
              </w:rPr>
              <w:t>Issue 2-3: Combine OD-SSB and AO-SSB in measurement</w:t>
            </w:r>
          </w:p>
          <w:p w14:paraId="15E27C40" w14:textId="77777777" w:rsidR="00684E78" w:rsidRPr="00684E78" w:rsidRDefault="00684E78" w:rsidP="00684E78">
            <w:pPr>
              <w:spacing w:after="120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highlight w:val="green"/>
                <w:lang w:eastAsia="zh-CN"/>
              </w:rPr>
              <w:t>Agreement:</w:t>
            </w:r>
          </w:p>
          <w:p w14:paraId="2CC57227" w14:textId="77777777" w:rsidR="00684E78" w:rsidRPr="00684E78" w:rsidRDefault="00684E78" w:rsidP="00684E78">
            <w:pPr>
              <w:numPr>
                <w:ilvl w:val="0"/>
                <w:numId w:val="36"/>
              </w:numPr>
              <w:spacing w:after="0"/>
              <w:ind w:hanging="357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lang w:eastAsia="zh-CN"/>
              </w:rPr>
              <w:t>In scenario 4, the measurement requirement is defined based on the effective measurement periodicity.</w:t>
            </w:r>
          </w:p>
          <w:p w14:paraId="2DB8FFE9" w14:textId="77777777" w:rsidR="00684E78" w:rsidRPr="00684E78" w:rsidRDefault="00684E78" w:rsidP="00684E78">
            <w:pPr>
              <w:numPr>
                <w:ilvl w:val="1"/>
                <w:numId w:val="36"/>
              </w:numPr>
              <w:spacing w:after="0"/>
              <w:ind w:hanging="357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lang w:eastAsia="zh-CN"/>
              </w:rPr>
              <w:t>The requirement is only applied in the FMW which includes both OD-SSB and AO-SSB, and</w:t>
            </w:r>
          </w:p>
          <w:p w14:paraId="2D3E5AE6" w14:textId="77777777" w:rsidR="00684E78" w:rsidRPr="00684E78" w:rsidRDefault="00684E78" w:rsidP="00684E78">
            <w:pPr>
              <w:numPr>
                <w:ilvl w:val="1"/>
                <w:numId w:val="36"/>
              </w:numPr>
              <w:spacing w:after="0"/>
              <w:ind w:hanging="357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lang w:eastAsia="zh-CN"/>
              </w:rPr>
              <w:t>The effective measurement periodicity is half of OD-SSB periodicity</w:t>
            </w:r>
          </w:p>
          <w:p w14:paraId="46A3B89D" w14:textId="7F8A396D" w:rsidR="00684E78" w:rsidRDefault="00684E78" w:rsidP="00684E78">
            <w:pPr>
              <w:numPr>
                <w:ilvl w:val="1"/>
                <w:numId w:val="36"/>
              </w:numPr>
              <w:spacing w:after="0"/>
              <w:ind w:hanging="357"/>
              <w:jc w:val="both"/>
              <w:rPr>
                <w:rFonts w:ascii="Times" w:eastAsiaTheme="minorEastAsia" w:hAnsi="Times" w:cs="Times"/>
                <w:lang w:eastAsia="zh-CN"/>
              </w:rPr>
            </w:pPr>
            <w:r w:rsidRPr="00684E78">
              <w:rPr>
                <w:rFonts w:ascii="Times" w:eastAsiaTheme="minorEastAsia" w:hAnsi="Times" w:cs="Times"/>
                <w:lang w:eastAsia="zh-CN"/>
              </w:rPr>
              <w:t>AO-SSB and OD-SSB are on the same frequency with the same spatial relation</w:t>
            </w:r>
          </w:p>
        </w:tc>
      </w:tr>
    </w:tbl>
    <w:p w14:paraId="3B773552" w14:textId="2CB538C6" w:rsidR="003415AB" w:rsidRPr="008C0462" w:rsidRDefault="00342A8D" w:rsidP="000F5623">
      <w:pPr>
        <w:spacing w:before="120"/>
        <w:jc w:val="both"/>
        <w:rPr>
          <w:rFonts w:ascii="Times" w:eastAsiaTheme="minorEastAsia" w:hAnsi="Times" w:cs="Times"/>
          <w:lang w:eastAsia="zh-CN"/>
        </w:rPr>
      </w:pPr>
      <w:bookmarkStart w:id="25" w:name="_Ref171679337"/>
      <w:bookmarkStart w:id="26" w:name="_Ref171679335"/>
      <w:r w:rsidRPr="00342A8D">
        <w:rPr>
          <w:rFonts w:ascii="Times" w:eastAsia="Times New Roman" w:hAnsi="Times" w:cs="Times"/>
          <w:lang w:eastAsia="zh-CN"/>
        </w:rPr>
        <w:t>However,</w:t>
      </w:r>
      <w:r w:rsidR="000F5623">
        <w:rPr>
          <w:rFonts w:ascii="Times" w:eastAsiaTheme="minorEastAsia" w:hAnsi="Times" w:cs="Times" w:hint="eastAsia"/>
          <w:lang w:eastAsia="zh-CN"/>
        </w:rPr>
        <w:t xml:space="preserve"> considering the scenario Alt Time-C</w:t>
      </w:r>
      <w:r w:rsidR="00EA475F">
        <w:rPr>
          <w:rFonts w:ascii="Times" w:eastAsiaTheme="minorEastAsia" w:hAnsi="Times" w:cs="Times" w:hint="eastAsia"/>
          <w:lang w:eastAsia="zh-CN"/>
        </w:rPr>
        <w:t>1</w:t>
      </w:r>
      <w:r w:rsidR="000F5623">
        <w:rPr>
          <w:rFonts w:ascii="Times" w:eastAsiaTheme="minorEastAsia" w:hAnsi="Times" w:cs="Times" w:hint="eastAsia"/>
          <w:lang w:eastAsia="zh-CN"/>
        </w:rPr>
        <w:t xml:space="preserve"> in RAN1 LS, RAN4 needs to update the agreement to apply to </w:t>
      </w:r>
      <w:r w:rsidR="003415AB">
        <w:rPr>
          <w:rFonts w:ascii="Times" w:eastAsiaTheme="minorEastAsia" w:hAnsi="Times" w:cs="Times" w:hint="eastAsia"/>
          <w:lang w:eastAsia="zh-CN"/>
        </w:rPr>
        <w:t xml:space="preserve">consider all possible cases once </w:t>
      </w:r>
      <w:r w:rsidR="003415AB" w:rsidRPr="003F1C51">
        <w:rPr>
          <w:rFonts w:ascii="Times" w:eastAsia="Batang" w:hAnsi="Times"/>
          <w:szCs w:val="24"/>
          <w:lang w:eastAsia="ko-KR"/>
        </w:rPr>
        <w:t xml:space="preserve">the union of AO-SSB </w:t>
      </w:r>
      <w:r w:rsidR="003415AB"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="003415AB" w:rsidRPr="003F1C51">
        <w:rPr>
          <w:rFonts w:ascii="Times" w:eastAsia="Batang" w:hAnsi="Times"/>
          <w:szCs w:val="24"/>
          <w:lang w:eastAsia="ko-KR"/>
        </w:rPr>
        <w:t xml:space="preserve">and OD-SSB </w:t>
      </w:r>
      <w:r w:rsidR="003415AB"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="003415AB" w:rsidRPr="003F1C51">
        <w:rPr>
          <w:rFonts w:ascii="Times" w:eastAsia="Batang" w:hAnsi="Times"/>
          <w:szCs w:val="24"/>
          <w:lang w:eastAsia="ko-KR"/>
        </w:rPr>
        <w:t xml:space="preserve">has a </w:t>
      </w:r>
      <w:r w:rsidR="003415AB" w:rsidRPr="003F1C51">
        <w:rPr>
          <w:rFonts w:ascii="Times" w:eastAsia="Batang" w:hAnsi="Times" w:hint="eastAsia"/>
          <w:szCs w:val="24"/>
          <w:lang w:eastAsia="ko-KR"/>
        </w:rPr>
        <w:t>periodic</w:t>
      </w:r>
      <w:r w:rsidR="003415AB" w:rsidRPr="003F1C51">
        <w:rPr>
          <w:rFonts w:ascii="Times" w:eastAsia="Batang" w:hAnsi="Times"/>
          <w:szCs w:val="24"/>
          <w:lang w:eastAsia="ko-KR"/>
        </w:rPr>
        <w:t xml:space="preserve"> time domain pattern</w:t>
      </w:r>
      <w:r w:rsidR="003415AB">
        <w:rPr>
          <w:rFonts w:ascii="Times" w:eastAsiaTheme="minorEastAsia" w:hAnsi="Times" w:hint="eastAsia"/>
          <w:szCs w:val="24"/>
          <w:lang w:eastAsia="zh-CN"/>
        </w:rPr>
        <w:t xml:space="preserve"> supported in legacy specification</w:t>
      </w:r>
      <w:r w:rsidR="00112BD0">
        <w:rPr>
          <w:rFonts w:ascii="Times" w:eastAsia="Times New Roman" w:hAnsi="Times" w:cs="Times"/>
          <w:lang w:eastAsia="zh-CN"/>
        </w:rPr>
        <w:t>.</w:t>
      </w:r>
      <w:r w:rsidR="008C0462">
        <w:rPr>
          <w:rFonts w:ascii="Times" w:eastAsiaTheme="minorEastAsia" w:hAnsi="Times" w:cs="Times" w:hint="eastAsia"/>
          <w:lang w:eastAsia="zh-CN"/>
        </w:rPr>
        <w:t xml:space="preserve"> In other words, RAN4 needs to merge the scenario 1 and 4 together to define the requirement.</w:t>
      </w:r>
    </w:p>
    <w:p w14:paraId="33D38EF3" w14:textId="2FCF5932" w:rsidR="00C040C7" w:rsidRDefault="00EA475F" w:rsidP="00C77395">
      <w:pPr>
        <w:jc w:val="both"/>
        <w:rPr>
          <w:rFonts w:ascii="Times" w:eastAsiaTheme="minorEastAsia" w:hAnsi="Times" w:cs="Times"/>
          <w:lang w:val="en-US" w:eastAsia="zh-CN"/>
        </w:rPr>
      </w:pPr>
      <w:r>
        <w:rPr>
          <w:rFonts w:ascii="Times" w:eastAsia="Times New Roman" w:hAnsi="Times" w:cs="Times"/>
          <w:noProof/>
          <w:lang w:val="en-US" w:eastAsia="zh-CN"/>
        </w:rPr>
        <w:drawing>
          <wp:inline distT="0" distB="0" distL="0" distR="0" wp14:anchorId="00E27A4C" wp14:editId="681C5315">
            <wp:extent cx="3077913" cy="1517073"/>
            <wp:effectExtent l="0" t="0" r="0" b="0"/>
            <wp:docPr id="68407350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22" cy="1519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4D3C">
        <w:rPr>
          <w:rFonts w:ascii="Times" w:eastAsia="Times New Roman" w:hAnsi="Times" w:cs="Times"/>
          <w:lang w:val="en-US" w:eastAsia="zh-CN"/>
        </w:rPr>
        <w:t xml:space="preserve"> </w:t>
      </w:r>
      <w:r>
        <w:rPr>
          <w:rFonts w:ascii="Times" w:eastAsia="Times New Roman" w:hAnsi="Times" w:cs="Times"/>
          <w:noProof/>
          <w:lang w:val="en-US" w:eastAsia="zh-CN"/>
        </w:rPr>
        <w:drawing>
          <wp:inline distT="0" distB="0" distL="0" distR="0" wp14:anchorId="68F2A5B9" wp14:editId="7435CC43">
            <wp:extent cx="2992582" cy="1395433"/>
            <wp:effectExtent l="0" t="0" r="0" b="0"/>
            <wp:docPr id="1216279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948" cy="1399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7AC3A" w14:textId="5B9FAF6D" w:rsidR="00EA475F" w:rsidRPr="00EA475F" w:rsidRDefault="00EA475F" w:rsidP="00EA475F">
      <w:pPr>
        <w:pStyle w:val="Caption"/>
        <w:jc w:val="center"/>
        <w:rPr>
          <w:rFonts w:ascii="Times" w:eastAsiaTheme="minorEastAsia" w:hAnsi="Times" w:cs="Times"/>
          <w:i w:val="0"/>
          <w:iCs w:val="0"/>
          <w:color w:val="auto"/>
          <w:lang w:val="en-US" w:eastAsia="zh-CN"/>
        </w:rPr>
      </w:pPr>
      <w:r w:rsidRPr="00EA475F">
        <w:rPr>
          <w:i w:val="0"/>
          <w:iCs w:val="0"/>
          <w:color w:val="auto"/>
        </w:rPr>
        <w:t xml:space="preserve">Figure </w:t>
      </w:r>
      <w:r w:rsidRPr="00EA475F">
        <w:rPr>
          <w:i w:val="0"/>
          <w:iCs w:val="0"/>
          <w:color w:val="auto"/>
        </w:rPr>
        <w:fldChar w:fldCharType="begin"/>
      </w:r>
      <w:r w:rsidRPr="00EA475F">
        <w:rPr>
          <w:i w:val="0"/>
          <w:iCs w:val="0"/>
          <w:color w:val="auto"/>
        </w:rPr>
        <w:instrText xml:space="preserve"> SEQ Figure \* ARABIC </w:instrText>
      </w:r>
      <w:r w:rsidRPr="00EA475F">
        <w:rPr>
          <w:i w:val="0"/>
          <w:iCs w:val="0"/>
          <w:color w:val="auto"/>
        </w:rPr>
        <w:fldChar w:fldCharType="separate"/>
      </w:r>
      <w:r w:rsidR="00831EB2">
        <w:rPr>
          <w:i w:val="0"/>
          <w:iCs w:val="0"/>
          <w:noProof/>
          <w:color w:val="auto"/>
        </w:rPr>
        <w:t>4</w:t>
      </w:r>
      <w:r w:rsidRPr="00EA475F">
        <w:rPr>
          <w:i w:val="0"/>
          <w:iCs w:val="0"/>
          <w:color w:val="auto"/>
        </w:rPr>
        <w:fldChar w:fldCharType="end"/>
      </w:r>
      <w:r w:rsidRPr="00EA475F">
        <w:rPr>
          <w:rFonts w:hint="eastAsia"/>
          <w:i w:val="0"/>
          <w:iCs w:val="0"/>
          <w:color w:val="auto"/>
          <w:lang w:eastAsia="zh-CN"/>
        </w:rPr>
        <w:t>. OD-SSB and AO-SSB transmission in scenario Alt Time-C1</w:t>
      </w:r>
    </w:p>
    <w:p w14:paraId="2903EB96" w14:textId="30A4B2CB" w:rsidR="00EA475F" w:rsidRDefault="00C77395" w:rsidP="007F3D14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7" w:name="_Ref193575064"/>
      <w:bookmarkStart w:id="28" w:name="_Ref187054044"/>
      <w:bookmarkStart w:id="29" w:name="_Ref177682287"/>
      <w:bookmarkEnd w:id="2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2, </w:t>
      </w:r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</w:t>
      </w:r>
      <w:r w:rsidR="00066B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to </w:t>
      </w:r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update the agreement </w:t>
      </w:r>
      <w:r w:rsidR="00066B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of</w:t>
      </w:r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effective measurement </w:t>
      </w:r>
      <w:proofErr w:type="gramStart"/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periodicity(</w:t>
      </w:r>
      <w:proofErr w:type="gramEnd"/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EMP) to RAN1 Alt Time-C1 </w:t>
      </w:r>
      <w:r w:rsidR="00BA63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scenario </w:t>
      </w:r>
      <w:r w:rsidR="00EA475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as follow.</w:t>
      </w:r>
      <w:bookmarkEnd w:id="27"/>
    </w:p>
    <w:p w14:paraId="41EF1AC9" w14:textId="0477EBFC" w:rsidR="00BA63B2" w:rsidRDefault="00EA475F" w:rsidP="00A27683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T</w:t>
      </w:r>
      <w:r w:rsidR="00C77395" w:rsidRPr="00066B36">
        <w:rPr>
          <w:rFonts w:asciiTheme="minorHAnsi" w:hAnsiTheme="minorHAnsi" w:cstheme="minorHAnsi"/>
          <w:b/>
          <w:bCs/>
          <w:i/>
          <w:sz w:val="20"/>
        </w:rPr>
        <w:t xml:space="preserve">he </w:t>
      </w: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EMP</w:t>
      </w:r>
      <w:r w:rsidR="00512E0C"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is </w:t>
      </w:r>
      <w:r w:rsidR="00B213AA" w:rsidRPr="00066B36">
        <w:rPr>
          <w:rFonts w:asciiTheme="minorHAnsi" w:hAnsiTheme="minorHAnsi" w:cstheme="minorHAnsi"/>
          <w:b/>
          <w:bCs/>
          <w:i/>
          <w:sz w:val="20"/>
        </w:rPr>
        <w:t>the periodicity of the union of AO-SSB and OD-SSB</w:t>
      </w:r>
      <w:r w:rsidR="00BA63B2"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and equal</w:t>
      </w:r>
      <w:r w:rsidR="00BA63B2" w:rsidRPr="00066B36">
        <w:rPr>
          <w:rFonts w:asciiTheme="minorHAnsi" w:hAnsiTheme="minorHAnsi" w:cstheme="minorHAnsi"/>
          <w:b/>
          <w:bCs/>
          <w:i/>
          <w:sz w:val="20"/>
        </w:rPr>
        <w:t xml:space="preserve">s </w:t>
      </w:r>
      <w:r w:rsidR="0090128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one of </w:t>
      </w:r>
      <w:r w:rsidR="00BA63B2"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legacy</w:t>
      </w:r>
      <w:r w:rsidR="00BA63B2" w:rsidRPr="00066B36">
        <w:rPr>
          <w:rFonts w:asciiTheme="minorHAnsi" w:hAnsiTheme="minorHAnsi" w:cstheme="minorHAnsi"/>
          <w:b/>
          <w:bCs/>
          <w:i/>
          <w:sz w:val="20"/>
        </w:rPr>
        <w:t xml:space="preserve"> SSB periodicit</w:t>
      </w:r>
      <w:r w:rsidR="0090128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ies</w:t>
      </w:r>
      <w:r w:rsidR="00BA63B2"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defined in the specification </w:t>
      </w:r>
    </w:p>
    <w:p w14:paraId="57838D44" w14:textId="31BE38CA" w:rsidR="00FF6216" w:rsidRDefault="00FF6216" w:rsidP="00FF6216">
      <w:pPr>
        <w:spacing w:before="120"/>
        <w:jc w:val="both"/>
        <w:rPr>
          <w:rFonts w:ascii="Times" w:eastAsiaTheme="minorEastAsia" w:hAnsi="Times" w:cs="Times"/>
          <w:b/>
          <w:bCs/>
          <w:u w:val="single"/>
          <w:lang w:eastAsia="zh-CN"/>
        </w:rPr>
      </w:pPr>
      <w:r>
        <w:rPr>
          <w:rFonts w:ascii="Times" w:eastAsiaTheme="minorEastAsia" w:hAnsi="Times" w:cs="Times" w:hint="eastAsia"/>
          <w:b/>
          <w:bCs/>
          <w:u w:val="single"/>
          <w:lang w:eastAsia="zh-CN"/>
        </w:rPr>
        <w:t>Alt Time-C2</w:t>
      </w:r>
    </w:p>
    <w:p w14:paraId="66FD824C" w14:textId="5BBA360D" w:rsidR="00E35288" w:rsidRPr="00E44D95" w:rsidRDefault="00E35288" w:rsidP="00FF6216">
      <w:pPr>
        <w:spacing w:before="120"/>
        <w:jc w:val="both"/>
        <w:rPr>
          <w:rFonts w:ascii="Times" w:eastAsiaTheme="minorEastAsia" w:hAnsi="Times" w:cs="Times"/>
          <w:lang w:eastAsia="zh-CN"/>
        </w:rPr>
      </w:pPr>
      <w:r w:rsidRPr="00E44D95">
        <w:rPr>
          <w:rFonts w:ascii="Times" w:eastAsiaTheme="minorEastAsia" w:hAnsi="Times" w:cs="Times" w:hint="eastAsia"/>
          <w:lang w:eastAsia="zh-CN"/>
        </w:rPr>
        <w:t>At the same time, RAN1 also introduced a new scenario Alt Time-C2</w:t>
      </w:r>
      <w:r w:rsidR="00E44D95">
        <w:rPr>
          <w:rFonts w:ascii="Times" w:eastAsiaTheme="minorEastAsia" w:hAnsi="Times" w:cs="Times" w:hint="eastAsia"/>
          <w:lang w:eastAsia="zh-CN"/>
        </w:rPr>
        <w:t xml:space="preserve"> where </w:t>
      </w:r>
      <w:r w:rsidR="00AF1BA3" w:rsidRPr="00AF1BA3">
        <w:rPr>
          <w:rFonts w:ascii="Times" w:eastAsiaTheme="minorEastAsia" w:hAnsi="Times" w:cs="Times"/>
          <w:lang w:eastAsia="zh-CN"/>
        </w:rPr>
        <w:t>the union of AO-SSB transmission and OD-SSB transmission has a non-periodic time domain pattern</w:t>
      </w:r>
      <w:r w:rsidR="00AF1BA3">
        <w:rPr>
          <w:rFonts w:ascii="Times" w:eastAsiaTheme="minorEastAsia" w:hAnsi="Times" w:cs="Times" w:hint="eastAsia"/>
          <w:lang w:eastAsia="zh-CN"/>
        </w:rPr>
        <w:t xml:space="preserve">. In our understanding, some UEs may have issue to combine both OD-SSB and AO-SSB to perform measurement and </w:t>
      </w:r>
      <w:proofErr w:type="spellStart"/>
      <w:r w:rsidR="00AF1BA3">
        <w:rPr>
          <w:rFonts w:ascii="Times" w:eastAsiaTheme="minorEastAsia" w:hAnsi="Times" w:cs="Times" w:hint="eastAsia"/>
          <w:lang w:eastAsia="zh-CN"/>
        </w:rPr>
        <w:t>SCell</w:t>
      </w:r>
      <w:proofErr w:type="spellEnd"/>
      <w:r w:rsidR="00AF1BA3">
        <w:rPr>
          <w:rFonts w:ascii="Times" w:eastAsiaTheme="minorEastAsia" w:hAnsi="Times" w:cs="Times" w:hint="eastAsia"/>
          <w:lang w:eastAsia="zh-CN"/>
        </w:rPr>
        <w:t xml:space="preserve"> activation in this case. RAN4 can follow the basic </w:t>
      </w:r>
      <w:proofErr w:type="spellStart"/>
      <w:r w:rsidR="00AF1BA3">
        <w:rPr>
          <w:rFonts w:ascii="Times" w:eastAsiaTheme="minorEastAsia" w:hAnsi="Times" w:cs="Times" w:hint="eastAsia"/>
          <w:lang w:eastAsia="zh-CN"/>
        </w:rPr>
        <w:t>princinple</w:t>
      </w:r>
      <w:proofErr w:type="spellEnd"/>
      <w:r w:rsidR="00AF1BA3">
        <w:rPr>
          <w:rFonts w:ascii="Times" w:eastAsiaTheme="minorEastAsia" w:hAnsi="Times" w:cs="Times" w:hint="eastAsia"/>
          <w:lang w:eastAsia="zh-CN"/>
        </w:rPr>
        <w:t xml:space="preserve"> to only use OD-SSB to perform measurement in FMW. </w:t>
      </w:r>
      <w:r w:rsidR="00B35CA3">
        <w:rPr>
          <w:rFonts w:ascii="Times" w:eastAsiaTheme="minorEastAsia" w:hAnsi="Times" w:cs="Times" w:hint="eastAsia"/>
          <w:lang w:eastAsia="zh-CN"/>
        </w:rPr>
        <w:t>Furthermore, a capability can be introduced if some UEs can support to combine both OD-SSB and AO-SSB to perform the measurement in FMW.</w:t>
      </w:r>
    </w:p>
    <w:p w14:paraId="1BD2E7B5" w14:textId="14ED7FE1" w:rsidR="00FF6216" w:rsidRDefault="00E35288" w:rsidP="00E35288">
      <w:pPr>
        <w:jc w:val="center"/>
        <w:rPr>
          <w:rFonts w:asciiTheme="minorHAnsi" w:hAnsiTheme="minorHAnsi" w:cstheme="minorHAnsi"/>
          <w:b/>
          <w:bCs/>
          <w:i/>
          <w:lang w:eastAsia="zh-CN"/>
        </w:rPr>
      </w:pPr>
      <w:r>
        <w:rPr>
          <w:rFonts w:asciiTheme="minorHAnsi" w:hAnsiTheme="minorHAnsi" w:cstheme="minorHAnsi"/>
          <w:b/>
          <w:bCs/>
          <w:i/>
          <w:noProof/>
          <w:lang w:eastAsia="zh-CN"/>
        </w:rPr>
        <w:drawing>
          <wp:inline distT="0" distB="0" distL="0" distR="0" wp14:anchorId="45458F3D" wp14:editId="2BA19875">
            <wp:extent cx="3027743" cy="1406237"/>
            <wp:effectExtent l="0" t="0" r="0" b="0"/>
            <wp:docPr id="5574949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814" cy="140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FE317" w14:textId="41DF4137" w:rsidR="00E35288" w:rsidRPr="00EA475F" w:rsidRDefault="00E35288" w:rsidP="00E35288">
      <w:pPr>
        <w:pStyle w:val="Caption"/>
        <w:jc w:val="center"/>
        <w:rPr>
          <w:rFonts w:ascii="Times" w:eastAsiaTheme="minorEastAsia" w:hAnsi="Times" w:cs="Times"/>
          <w:i w:val="0"/>
          <w:iCs w:val="0"/>
          <w:color w:val="auto"/>
          <w:lang w:val="en-US" w:eastAsia="zh-CN"/>
        </w:rPr>
      </w:pPr>
      <w:r w:rsidRPr="00EA475F">
        <w:rPr>
          <w:i w:val="0"/>
          <w:iCs w:val="0"/>
          <w:color w:val="auto"/>
        </w:rPr>
        <w:lastRenderedPageBreak/>
        <w:t xml:space="preserve">Figure </w:t>
      </w:r>
      <w:r w:rsidRPr="00EA475F">
        <w:rPr>
          <w:i w:val="0"/>
          <w:iCs w:val="0"/>
          <w:color w:val="auto"/>
        </w:rPr>
        <w:fldChar w:fldCharType="begin"/>
      </w:r>
      <w:r w:rsidRPr="00EA475F">
        <w:rPr>
          <w:i w:val="0"/>
          <w:iCs w:val="0"/>
          <w:color w:val="auto"/>
        </w:rPr>
        <w:instrText xml:space="preserve"> SEQ Figure \* ARABIC </w:instrText>
      </w:r>
      <w:r w:rsidRPr="00EA475F">
        <w:rPr>
          <w:i w:val="0"/>
          <w:iCs w:val="0"/>
          <w:color w:val="auto"/>
        </w:rPr>
        <w:fldChar w:fldCharType="separate"/>
      </w:r>
      <w:r w:rsidR="00831EB2">
        <w:rPr>
          <w:i w:val="0"/>
          <w:iCs w:val="0"/>
          <w:noProof/>
          <w:color w:val="auto"/>
        </w:rPr>
        <w:t>5</w:t>
      </w:r>
      <w:r w:rsidRPr="00EA475F">
        <w:rPr>
          <w:i w:val="0"/>
          <w:iCs w:val="0"/>
          <w:color w:val="auto"/>
        </w:rPr>
        <w:fldChar w:fldCharType="end"/>
      </w:r>
      <w:r w:rsidRPr="00EA475F">
        <w:rPr>
          <w:rFonts w:hint="eastAsia"/>
          <w:i w:val="0"/>
          <w:iCs w:val="0"/>
          <w:color w:val="auto"/>
          <w:lang w:eastAsia="zh-CN"/>
        </w:rPr>
        <w:t>. OD-SSB and AO-SSB transmission in scenario Alt Time-C</w:t>
      </w:r>
      <w:r>
        <w:rPr>
          <w:rFonts w:hint="eastAsia"/>
          <w:i w:val="0"/>
          <w:iCs w:val="0"/>
          <w:color w:val="auto"/>
          <w:lang w:eastAsia="zh-CN"/>
        </w:rPr>
        <w:t>2</w:t>
      </w:r>
    </w:p>
    <w:p w14:paraId="5614168A" w14:textId="2A376CDD" w:rsidR="00021410" w:rsidRDefault="00B35CA3" w:rsidP="00B35CA3">
      <w:pPr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0" w:name="_Ref19357507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Alt Time C2</w:t>
      </w:r>
      <w:r>
        <w:rPr>
          <w:rFonts w:asciiTheme="minorHAnsi" w:hAnsiTheme="minorHAnsi" w:cstheme="minorHAnsi"/>
          <w:b/>
          <w:bCs/>
          <w:i/>
          <w:szCs w:val="22"/>
        </w:rPr>
        <w:t>,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021410" w:rsidRPr="00021410">
        <w:rPr>
          <w:rFonts w:asciiTheme="minorHAnsi" w:hAnsiTheme="minorHAnsi" w:cstheme="minorHAnsi"/>
          <w:b/>
          <w:bCs/>
          <w:i/>
          <w:szCs w:val="22"/>
          <w:lang w:eastAsia="zh-CN"/>
        </w:rPr>
        <w:t>UE follows the OD-SSB periodicity to perform measurement in FMW</w:t>
      </w:r>
      <w:r w:rsidR="0002141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as baseline. Optionally, a new capability is introduced for the UEs which can support to perform measurement based on both AO-SSB and OD-SSB in FMW.</w:t>
      </w:r>
      <w:bookmarkEnd w:id="30"/>
    </w:p>
    <w:p w14:paraId="4E5B37AB" w14:textId="77777777" w:rsidR="007E2BC7" w:rsidRDefault="00021410" w:rsidP="00B35CA3">
      <w:pPr>
        <w:rPr>
          <w:rFonts w:ascii="Times" w:eastAsiaTheme="minorEastAsia" w:hAnsi="Times" w:cs="Times"/>
          <w:b/>
          <w:bCs/>
          <w:u w:val="single"/>
          <w:lang w:eastAsia="zh-CN"/>
        </w:rPr>
      </w:pPr>
      <w:r w:rsidRPr="00021410">
        <w:rPr>
          <w:rFonts w:ascii="Times" w:eastAsiaTheme="minorEastAsia" w:hAnsi="Times" w:cs="Times" w:hint="eastAsia"/>
          <w:b/>
          <w:bCs/>
          <w:u w:val="single"/>
          <w:lang w:eastAsia="zh-CN"/>
        </w:rPr>
        <w:t>Scenario 3</w:t>
      </w:r>
    </w:p>
    <w:p w14:paraId="12844D7B" w14:textId="77777777" w:rsidR="008967BD" w:rsidRDefault="00E441F6" w:rsidP="00DA51D2">
      <w:pPr>
        <w:rPr>
          <w:lang w:val="en-US" w:eastAsia="zh-CN"/>
        </w:rPr>
      </w:pPr>
      <w:r w:rsidRPr="00E441F6">
        <w:rPr>
          <w:lang w:val="en-US" w:eastAsia="zh-CN"/>
        </w:rPr>
        <w:t xml:space="preserve">In last RAN1 meeting, </w:t>
      </w:r>
      <w:r>
        <w:rPr>
          <w:lang w:val="en-US" w:eastAsia="zh-CN"/>
        </w:rPr>
        <w:t xml:space="preserve">RAN1 also agreed to introduce a new scenario in which </w:t>
      </w:r>
      <w:r w:rsidR="00DA51D2" w:rsidRPr="00DA51D2">
        <w:rPr>
          <w:lang w:val="en-US" w:eastAsia="zh-CN"/>
        </w:rPr>
        <w:t xml:space="preserve">the frequency location of </w:t>
      </w:r>
      <w:r w:rsidR="00DA51D2">
        <w:rPr>
          <w:lang w:val="en-US" w:eastAsia="zh-CN"/>
        </w:rPr>
        <w:t>OD-</w:t>
      </w:r>
      <w:r w:rsidR="00DA51D2" w:rsidRPr="00DA51D2">
        <w:rPr>
          <w:lang w:val="en-US" w:eastAsia="zh-CN"/>
        </w:rPr>
        <w:t xml:space="preserve">SSB is different from the frequency location of </w:t>
      </w:r>
      <w:r w:rsidR="00DA51D2">
        <w:rPr>
          <w:lang w:val="en-US" w:eastAsia="zh-CN"/>
        </w:rPr>
        <w:t>AO-</w:t>
      </w:r>
      <w:r w:rsidR="00DA51D2" w:rsidRPr="00DA51D2">
        <w:rPr>
          <w:lang w:val="en-US" w:eastAsia="zh-CN"/>
        </w:rPr>
        <w:t>SSB</w:t>
      </w:r>
      <w:r w:rsidR="00C5141E">
        <w:rPr>
          <w:lang w:val="en-US" w:eastAsia="zh-CN"/>
        </w:rPr>
        <w:t>.</w:t>
      </w:r>
      <w:r w:rsidR="008967BD">
        <w:rPr>
          <w:lang w:val="en-US" w:eastAsia="zh-CN"/>
        </w:rPr>
        <w:t xml:space="preserve"> </w:t>
      </w:r>
    </w:p>
    <w:p w14:paraId="3EBD3ED8" w14:textId="63558D95" w:rsidR="008967BD" w:rsidRDefault="008967BD" w:rsidP="008967BD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8C7D5AF" wp14:editId="41A32310">
            <wp:extent cx="2978727" cy="1638375"/>
            <wp:effectExtent l="0" t="0" r="0" b="0"/>
            <wp:docPr id="21304655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78" cy="1644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295F1D" w14:textId="0AB2F007" w:rsidR="008967BD" w:rsidRDefault="008967BD" w:rsidP="008967BD">
      <w:pPr>
        <w:jc w:val="center"/>
        <w:rPr>
          <w:lang w:val="en-US" w:eastAsia="zh-CN"/>
        </w:rPr>
      </w:pPr>
      <w:r w:rsidRPr="00EA475F">
        <w:t xml:space="preserve">Figure </w:t>
      </w:r>
      <w:r w:rsidRPr="00EA475F">
        <w:rPr>
          <w:i/>
          <w:iCs/>
        </w:rPr>
        <w:fldChar w:fldCharType="begin"/>
      </w:r>
      <w:r w:rsidRPr="00EA475F">
        <w:instrText xml:space="preserve"> SEQ Figure \* ARABIC </w:instrText>
      </w:r>
      <w:r w:rsidRPr="00EA475F">
        <w:rPr>
          <w:i/>
          <w:iCs/>
        </w:rPr>
        <w:fldChar w:fldCharType="separate"/>
      </w:r>
      <w:r w:rsidR="00831EB2">
        <w:rPr>
          <w:noProof/>
        </w:rPr>
        <w:t>6</w:t>
      </w:r>
      <w:r w:rsidRPr="00EA475F">
        <w:rPr>
          <w:i/>
          <w:iCs/>
        </w:rPr>
        <w:fldChar w:fldCharType="end"/>
      </w:r>
      <w:r w:rsidRPr="00EA475F">
        <w:rPr>
          <w:rFonts w:hint="eastAsia"/>
          <w:lang w:eastAsia="zh-CN"/>
        </w:rPr>
        <w:t>. OD-SSB and AO-SSB transmission in scenario</w:t>
      </w:r>
      <w:r>
        <w:rPr>
          <w:lang w:eastAsia="zh-CN"/>
        </w:rPr>
        <w:t xml:space="preserve"> 3</w:t>
      </w:r>
    </w:p>
    <w:p w14:paraId="47AADB0B" w14:textId="4741340E" w:rsidR="00E35288" w:rsidRDefault="008967BD" w:rsidP="00DA51D2">
      <w:pPr>
        <w:rPr>
          <w:lang w:val="en-US" w:eastAsia="zh-CN"/>
        </w:rPr>
      </w:pPr>
      <w:r>
        <w:rPr>
          <w:lang w:val="en-US" w:eastAsia="zh-CN"/>
        </w:rPr>
        <w:t>In our understanding,</w:t>
      </w:r>
      <w:r w:rsidR="00E441F6">
        <w:rPr>
          <w:lang w:val="en-US" w:eastAsia="zh-CN"/>
        </w:rPr>
        <w:t xml:space="preserve"> </w:t>
      </w:r>
      <w:r>
        <w:rPr>
          <w:lang w:val="en-US" w:eastAsia="zh-CN"/>
        </w:rPr>
        <w:t xml:space="preserve">when NW indicates the OD-SSB transmission, UE shall at least </w:t>
      </w:r>
      <w:r w:rsidR="00CE03E8">
        <w:rPr>
          <w:lang w:val="en-US" w:eastAsia="zh-CN"/>
        </w:rPr>
        <w:t xml:space="preserve">monitor OD-SSB </w:t>
      </w:r>
      <w:r w:rsidR="002D1675">
        <w:rPr>
          <w:lang w:val="en-US" w:eastAsia="zh-CN"/>
        </w:rPr>
        <w:t xml:space="preserve">for serving cell measurement and/or </w:t>
      </w:r>
      <w:proofErr w:type="spellStart"/>
      <w:r w:rsidR="002D1675">
        <w:rPr>
          <w:lang w:val="en-US" w:eastAsia="zh-CN"/>
        </w:rPr>
        <w:t>SCell</w:t>
      </w:r>
      <w:proofErr w:type="spellEnd"/>
      <w:r w:rsidR="002D1675">
        <w:rPr>
          <w:lang w:val="en-US" w:eastAsia="zh-CN"/>
        </w:rPr>
        <w:t xml:space="preserve"> activation. However, it’s unclear how to handle the AO-SSB frequency. Whether UE needs to monitor both frequencies, whether needs to perform </w:t>
      </w:r>
      <w:proofErr w:type="spellStart"/>
      <w:r w:rsidR="002D1675">
        <w:rPr>
          <w:lang w:val="en-US" w:eastAsia="zh-CN"/>
        </w:rPr>
        <w:t>neighbour</w:t>
      </w:r>
      <w:proofErr w:type="spellEnd"/>
      <w:r w:rsidR="002D1675">
        <w:rPr>
          <w:lang w:val="en-US" w:eastAsia="zh-CN"/>
        </w:rPr>
        <w:t xml:space="preserve"> cell measurements in both frequencies, or even which frequency or both can be defined as intra-frequency is unclear. Therefore, we suggest </w:t>
      </w:r>
      <w:proofErr w:type="gramStart"/>
      <w:r w:rsidR="002D1675">
        <w:rPr>
          <w:lang w:val="en-US" w:eastAsia="zh-CN"/>
        </w:rPr>
        <w:t>to send</w:t>
      </w:r>
      <w:proofErr w:type="gramEnd"/>
      <w:r w:rsidR="002D1675">
        <w:rPr>
          <w:lang w:val="en-US" w:eastAsia="zh-CN"/>
        </w:rPr>
        <w:t xml:space="preserve"> LS to RAN2 to clarify the OD-SSB measurement configuration in this scenario. The detail questions can be discussed during the meeting.</w:t>
      </w:r>
    </w:p>
    <w:p w14:paraId="068251E8" w14:textId="0532A71D" w:rsidR="002D1675" w:rsidRDefault="002D1675" w:rsidP="00DA51D2">
      <w:pPr>
        <w:rPr>
          <w:rFonts w:asciiTheme="minorHAnsi" w:hAnsiTheme="minorHAnsi" w:cstheme="minorHAnsi"/>
          <w:b/>
          <w:bCs/>
          <w:i/>
          <w:szCs w:val="22"/>
          <w:lang w:val="en-US"/>
        </w:rPr>
      </w:pPr>
      <w:bookmarkStart w:id="31" w:name="_Ref19357507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8C6E73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When the frequency location of OD-SSB is different with AO-SSB, UE shall perform serving cell measurement in FMW</w:t>
      </w:r>
      <w:r w:rsidR="008C6E73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and/or </w:t>
      </w:r>
      <w:proofErr w:type="spellStart"/>
      <w:r w:rsidR="008C6E73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SCell</w:t>
      </w:r>
      <w:proofErr w:type="spellEnd"/>
      <w:r w:rsidR="008C6E73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activation based on OD-SSB</w:t>
      </w:r>
      <w:r w:rsidR="008C6E73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once NW indicates </w:t>
      </w:r>
      <w:r w:rsidR="008C6E73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OD-SSB.</w:t>
      </w:r>
      <w:bookmarkEnd w:id="31"/>
    </w:p>
    <w:p w14:paraId="6D426366" w14:textId="6D3941A6" w:rsidR="008C6E73" w:rsidRPr="00E441F6" w:rsidRDefault="008C6E73" w:rsidP="000D070F">
      <w:pPr>
        <w:spacing w:after="0"/>
        <w:rPr>
          <w:lang w:val="en-US" w:eastAsia="zh-CN"/>
        </w:rPr>
      </w:pPr>
      <w:bookmarkStart w:id="32" w:name="_Ref19357507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send LS to RAN2 to ask the serving cell MO</w:t>
      </w:r>
      <w:r w:rsidR="00DC2AB2">
        <w:rPr>
          <w:rFonts w:asciiTheme="minorHAnsi" w:hAnsiTheme="minorHAnsi" w:cstheme="minorHAnsi"/>
          <w:b/>
          <w:bCs/>
          <w:i/>
          <w:szCs w:val="22"/>
        </w:rPr>
        <w:t xml:space="preserve"> and OD-SSB measurement configuration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’s design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w</w:t>
      </w:r>
      <w:r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hen the frequency location of OD-SSB is different with AO-SSB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but in the same BWP.</w:t>
      </w:r>
      <w:bookmarkEnd w:id="32"/>
    </w:p>
    <w:bookmarkEnd w:id="26"/>
    <w:bookmarkEnd w:id="28"/>
    <w:bookmarkEnd w:id="29"/>
    <w:p w14:paraId="5775F08A" w14:textId="77777777" w:rsidR="00021410" w:rsidRPr="00157F1E" w:rsidRDefault="00021410" w:rsidP="00021410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157F1E">
        <w:rPr>
          <w:sz w:val="36"/>
        </w:rPr>
        <w:t xml:space="preserve">OD-SSB based </w:t>
      </w:r>
      <w:proofErr w:type="spellStart"/>
      <w:r w:rsidRPr="00157F1E">
        <w:rPr>
          <w:sz w:val="36"/>
        </w:rPr>
        <w:t>SCell</w:t>
      </w:r>
      <w:proofErr w:type="spellEnd"/>
      <w:r w:rsidRPr="00157F1E">
        <w:rPr>
          <w:sz w:val="36"/>
        </w:rPr>
        <w:t xml:space="preserve"> activation</w:t>
      </w:r>
    </w:p>
    <w:p w14:paraId="404D24F2" w14:textId="36B8D1B9" w:rsidR="00021410" w:rsidRDefault="00021410" w:rsidP="00021410">
      <w:pPr>
        <w:spacing w:after="120"/>
        <w:jc w:val="both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 xml:space="preserve">In last meeting, RAN4 agreed to follow the legacy known/unknown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ell</w:t>
      </w:r>
      <w:proofErr w:type="spellEnd"/>
      <w:r>
        <w:rPr>
          <w:rFonts w:hint="eastAsia"/>
          <w:lang w:val="en-US" w:eastAsia="zh-CN"/>
        </w:rPr>
        <w:t xml:space="preserve"> activation </w:t>
      </w:r>
      <w:proofErr w:type="spellStart"/>
      <w:r>
        <w:rPr>
          <w:rFonts w:hint="eastAsia"/>
          <w:lang w:val="en-US" w:eastAsia="zh-CN"/>
        </w:rPr>
        <w:t>princinples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</w:rPr>
        <w:t xml:space="preserve">ased on current known condition in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 xml:space="preserve"> activation, </w:t>
      </w:r>
      <w:r w:rsidRPr="009C5807">
        <w:t xml:space="preserve">the UE </w:t>
      </w:r>
      <w:r>
        <w:t>needs to</w:t>
      </w:r>
      <w:r w:rsidRPr="009C5807">
        <w:t xml:space="preserve"> sen</w:t>
      </w:r>
      <w:r>
        <w:t>d</w:t>
      </w:r>
      <w:r w:rsidRPr="009C5807">
        <w:t xml:space="preserve"> a valid </w:t>
      </w:r>
      <w:r>
        <w:t xml:space="preserve">L3 </w:t>
      </w:r>
      <w:r w:rsidRPr="009C5807">
        <w:t>measurement report</w:t>
      </w:r>
      <w:r>
        <w:t xml:space="preserve"> (MR)</w:t>
      </w:r>
      <w:r w:rsidRPr="009C5807">
        <w:t xml:space="preserve"> for the </w:t>
      </w:r>
      <w:proofErr w:type="spellStart"/>
      <w:r w:rsidRPr="009C5807">
        <w:t>SCell</w:t>
      </w:r>
      <w:proofErr w:type="spellEnd"/>
      <w:r w:rsidRPr="009C5807">
        <w:t xml:space="preserve"> being activated</w:t>
      </w:r>
      <w:r>
        <w:t xml:space="preserve">. Thus, during the </w:t>
      </w:r>
      <w:proofErr w:type="gramStart"/>
      <w:r>
        <w:t>time period</w:t>
      </w:r>
      <w:proofErr w:type="gramEnd"/>
      <w:r>
        <w:t xml:space="preserve"> where the </w:t>
      </w:r>
      <w:proofErr w:type="spellStart"/>
      <w:r>
        <w:t>Scell</w:t>
      </w:r>
      <w:proofErr w:type="spellEnd"/>
      <w:r>
        <w:t xml:space="preserve"> is deactivated, UE needs to perform deactivated </w:t>
      </w:r>
      <w:proofErr w:type="spellStart"/>
      <w:r>
        <w:t>SCell</w:t>
      </w:r>
      <w:proofErr w:type="spellEnd"/>
      <w:r>
        <w:t xml:space="preserve"> measurement. After NW receiving the L3 MR, the </w:t>
      </w:r>
      <w:proofErr w:type="spellStart"/>
      <w:r>
        <w:t>SCell</w:t>
      </w:r>
      <w:proofErr w:type="spellEnd"/>
      <w:r>
        <w:t xml:space="preserve"> can be believed as a known </w:t>
      </w:r>
      <w:proofErr w:type="spellStart"/>
      <w:r>
        <w:t>SCell</w:t>
      </w:r>
      <w:proofErr w:type="spellEnd"/>
      <w:r>
        <w:t xml:space="preserve">. When NW indicates the </w:t>
      </w:r>
      <w:proofErr w:type="spellStart"/>
      <w:r>
        <w:t>SCell</w:t>
      </w:r>
      <w:proofErr w:type="spellEnd"/>
      <w:r>
        <w:t xml:space="preserve"> activation command, UE is assumed to perform </w:t>
      </w:r>
      <w:proofErr w:type="spellStart"/>
      <w:r>
        <w:t>SCell</w:t>
      </w:r>
      <w:proofErr w:type="spellEnd"/>
      <w:r>
        <w:t xml:space="preserve"> activation based on known </w:t>
      </w:r>
      <w:proofErr w:type="spellStart"/>
      <w:r>
        <w:t>SCell</w:t>
      </w:r>
      <w:proofErr w:type="spellEnd"/>
      <w:r>
        <w:t xml:space="preserve"> requirement. </w:t>
      </w:r>
      <w:r>
        <w:rPr>
          <w:rFonts w:eastAsiaTheme="minorEastAsia" w:hint="eastAsia"/>
          <w:lang w:eastAsia="zh-CN"/>
        </w:rPr>
        <w:t xml:space="preserve">RAN4 needs to discuss the impacts due to OD-SSB for these </w:t>
      </w:r>
      <w:proofErr w:type="spellStart"/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ell</w:t>
      </w:r>
      <w:proofErr w:type="spellEnd"/>
      <w:r>
        <w:rPr>
          <w:rFonts w:eastAsiaTheme="minorEastAsia" w:hint="eastAsia"/>
          <w:lang w:eastAsia="zh-CN"/>
        </w:rPr>
        <w:t xml:space="preserve"> activation </w:t>
      </w:r>
      <w:proofErr w:type="spellStart"/>
      <w:r>
        <w:rPr>
          <w:rFonts w:eastAsiaTheme="minorEastAsia" w:hint="eastAsia"/>
          <w:lang w:eastAsia="zh-CN"/>
        </w:rPr>
        <w:t>requriements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14:paraId="6A8F2DEE" w14:textId="4C64AF24" w:rsidR="00021410" w:rsidRDefault="00021410" w:rsidP="00021410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OD-SSB uncertainty</w:t>
      </w:r>
    </w:p>
    <w:p w14:paraId="11E1F162" w14:textId="438B6D6B" w:rsidR="00021410" w:rsidRDefault="00021410" w:rsidP="00021410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requirement is based on OD-SSB periodicity if OD-SSB activation indication is no later than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410" w14:paraId="03D57BAC" w14:textId="77777777" w:rsidTr="00362D77">
        <w:tc>
          <w:tcPr>
            <w:tcW w:w="9629" w:type="dxa"/>
          </w:tcPr>
          <w:p w14:paraId="23F601FD" w14:textId="77777777" w:rsidR="00021410" w:rsidRPr="001853F7" w:rsidRDefault="00021410" w:rsidP="00362D77">
            <w:pPr>
              <w:spacing w:after="120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1853F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 xml:space="preserve">Issue 1-4-5: </w:t>
            </w:r>
            <w:proofErr w:type="spellStart"/>
            <w:r w:rsidRPr="001853F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 xml:space="preserve"> activation requirement – OD-SSB periodicity</w:t>
            </w:r>
          </w:p>
          <w:p w14:paraId="2FB70208" w14:textId="77777777" w:rsidR="00021410" w:rsidRPr="001853F7" w:rsidRDefault="00021410" w:rsidP="00362D77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1853F7">
              <w:rPr>
                <w:rFonts w:eastAsia="Times New Roman"/>
                <w:color w:val="000000"/>
                <w:sz w:val="21"/>
                <w:szCs w:val="21"/>
                <w:highlight w:val="green"/>
                <w:lang w:eastAsia="zh-CN"/>
              </w:rPr>
              <w:t xml:space="preserve">Agreement: </w:t>
            </w:r>
          </w:p>
          <w:p w14:paraId="1AD5AC73" w14:textId="77777777" w:rsidR="00021410" w:rsidRPr="001853F7" w:rsidRDefault="00021410" w:rsidP="00362D77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color w:val="000000"/>
                <w:lang w:eastAsia="zh-CN"/>
              </w:rPr>
              <w:t xml:space="preserve">In Case 1, the </w:t>
            </w:r>
            <w:proofErr w:type="spellStart"/>
            <w:r w:rsidRPr="001853F7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color w:val="000000"/>
                <w:lang w:eastAsia="zh-CN"/>
              </w:rPr>
              <w:t xml:space="preserve"> activation delay requirement is defined based on OD-SSB periodicity. </w:t>
            </w:r>
          </w:p>
          <w:p w14:paraId="12456C74" w14:textId="77777777" w:rsidR="00021410" w:rsidRPr="001853F7" w:rsidRDefault="00021410" w:rsidP="00362D77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color w:val="000000"/>
                <w:lang w:eastAsia="zh-CN"/>
              </w:rPr>
              <w:t xml:space="preserve">Existing </w:t>
            </w:r>
            <w:proofErr w:type="spellStart"/>
            <w:r w:rsidRPr="001853F7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color w:val="000000"/>
                <w:lang w:eastAsia="zh-CN"/>
              </w:rPr>
              <w:t xml:space="preserve"> activation delay requirement shall apply based on OD-SSB periodicity.</w:t>
            </w:r>
          </w:p>
          <w:p w14:paraId="0C5E6C38" w14:textId="77777777" w:rsidR="00021410" w:rsidRPr="001853F7" w:rsidRDefault="00021410" w:rsidP="00362D77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t xml:space="preserve">In Case 2, RAN4 to define the </w:t>
            </w:r>
            <w:proofErr w:type="spellStart"/>
            <w:r w:rsidRPr="001853F7">
              <w:rPr>
                <w:rFonts w:eastAsia="Times New Roman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lang w:eastAsia="zh-CN"/>
              </w:rPr>
              <w:t xml:space="preserve"> activation delay requirement based on OD-SSB periodicity if the time instance receiving OD-SSB activation indication is no later than the time instance when receiving the </w:t>
            </w:r>
            <w:proofErr w:type="spellStart"/>
            <w:r w:rsidRPr="001853F7">
              <w:rPr>
                <w:rFonts w:eastAsia="Times New Roman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lang w:eastAsia="zh-CN"/>
              </w:rPr>
              <w:t xml:space="preserve"> activation command. Otherwise, RAN4 to define the requirement based on always-on SSB for </w:t>
            </w:r>
            <w:proofErr w:type="spellStart"/>
            <w:r w:rsidRPr="001853F7">
              <w:rPr>
                <w:rFonts w:eastAsia="Times New Roman"/>
                <w:lang w:eastAsia="zh-CN"/>
              </w:rPr>
              <w:t>SCell</w:t>
            </w:r>
            <w:proofErr w:type="spellEnd"/>
            <w:r w:rsidRPr="001853F7">
              <w:rPr>
                <w:rFonts w:eastAsia="Times New Roman"/>
                <w:lang w:eastAsia="zh-CN"/>
              </w:rPr>
              <w:t xml:space="preserve"> activation.</w:t>
            </w:r>
          </w:p>
          <w:p w14:paraId="1D6A5E29" w14:textId="77777777" w:rsidR="00021410" w:rsidRPr="001853F7" w:rsidRDefault="00021410" w:rsidP="00362D77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lastRenderedPageBreak/>
              <w:t>This agreement is valid under the assumption of the same spatial relation for OD-SSB and always-on SSB [with the same SSB index], and this can be revisited based on RAN1 LS reply.</w:t>
            </w:r>
          </w:p>
          <w:p w14:paraId="14AB1F1E" w14:textId="77777777" w:rsidR="00021410" w:rsidRDefault="00021410" w:rsidP="00362D77">
            <w:pPr>
              <w:numPr>
                <w:ilvl w:val="0"/>
                <w:numId w:val="9"/>
              </w:numPr>
              <w:spacing w:after="120"/>
              <w:textAlignment w:val="center"/>
              <w:rPr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t xml:space="preserve">Note: </w:t>
            </w:r>
            <w:proofErr w:type="spellStart"/>
            <w:r w:rsidRPr="001853F7">
              <w:rPr>
                <w:rFonts w:eastAsia="Times New Roman"/>
                <w:lang w:eastAsia="zh-CN"/>
              </w:rPr>
              <w:t>T_firstSSB_max</w:t>
            </w:r>
            <w:proofErr w:type="spellEnd"/>
            <w:r w:rsidRPr="001853F7">
              <w:rPr>
                <w:rFonts w:eastAsia="Times New Roman"/>
                <w:lang w:eastAsia="zh-CN"/>
              </w:rPr>
              <w:t xml:space="preserve"> for intra-band co-located scenario is discussed in another issue.</w:t>
            </w:r>
          </w:p>
        </w:tc>
      </w:tr>
    </w:tbl>
    <w:p w14:paraId="2FF62AAF" w14:textId="77777777" w:rsidR="00021410" w:rsidRPr="00130398" w:rsidRDefault="00021410" w:rsidP="00021410">
      <w:pPr>
        <w:tabs>
          <w:tab w:val="num" w:pos="2160"/>
        </w:tabs>
        <w:spacing w:before="120"/>
        <w:jc w:val="both"/>
        <w:rPr>
          <w:lang w:eastAsia="zh-CN"/>
        </w:rPr>
      </w:pPr>
      <w:r>
        <w:rPr>
          <w:lang w:val="en-US" w:eastAsia="zh-CN"/>
        </w:rPr>
        <w:lastRenderedPageBreak/>
        <w:t xml:space="preserve">The remaining issue is how to update the uncertainty time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requirement. </w:t>
      </w:r>
      <w:r w:rsidRPr="00710444">
        <w:rPr>
          <w:rFonts w:hint="eastAsia"/>
          <w:lang w:val="en-US" w:eastAsia="zh-CN"/>
        </w:rPr>
        <w:t xml:space="preserve">Currently, in legacy requirement,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>
        <w:rPr>
          <w:rFonts w:hint="eastAsia"/>
          <w:lang w:eastAsia="zh-CN"/>
        </w:rPr>
        <w:t xml:space="preserve"> are introduced to define the uncertainty to receive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 xml:space="preserve">. We think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similar uncertainty shall also </w:t>
      </w:r>
      <w:r>
        <w:rPr>
          <w:lang w:eastAsia="zh-CN"/>
        </w:rPr>
        <w:t>be</w:t>
      </w:r>
      <w:r>
        <w:rPr>
          <w:rFonts w:hint="eastAsia"/>
          <w:lang w:eastAsia="zh-CN"/>
        </w:rPr>
        <w:t xml:space="preserve"> introduce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OD-SSB based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activation. UE needs to wait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>
        <w:rPr>
          <w:rFonts w:hint="eastAsia"/>
          <w:lang w:eastAsia="zh-CN"/>
        </w:rPr>
        <w:t>OD-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RAN4 to </w:t>
      </w:r>
      <w:proofErr w:type="spellStart"/>
      <w:r>
        <w:rPr>
          <w:lang w:eastAsia="zh-CN"/>
        </w:rPr>
        <w:t>i</w:t>
      </w:r>
      <w:r w:rsidRPr="00130398">
        <w:rPr>
          <w:lang w:val="en-US" w:eastAsia="zh-CN"/>
        </w:rPr>
        <w:t>ntroduce</w:t>
      </w:r>
      <w:proofErr w:type="spellEnd"/>
      <w:r w:rsidRPr="00130398">
        <w:rPr>
          <w:lang w:val="en-US" w:eastAsia="zh-CN"/>
        </w:rPr>
        <w:t xml:space="preserve"> </w:t>
      </w:r>
      <w:r w:rsidRPr="00130398">
        <w:rPr>
          <w:lang w:eastAsia="zh-CN"/>
        </w:rPr>
        <w:t>T</w:t>
      </w:r>
      <w:r w:rsidRPr="00130398">
        <w:rPr>
          <w:vertAlign w:val="subscript"/>
          <w:lang w:eastAsia="zh-CN"/>
        </w:rPr>
        <w:t>F</w:t>
      </w:r>
      <w:proofErr w:type="spellStart"/>
      <w:r w:rsidRPr="00130398">
        <w:rPr>
          <w:vertAlign w:val="subscript"/>
          <w:lang w:val="en-US" w:eastAsia="zh-CN"/>
        </w:rPr>
        <w:t>irst</w:t>
      </w:r>
      <w:proofErr w:type="spellEnd"/>
      <w:r w:rsidRPr="00130398">
        <w:rPr>
          <w:vertAlign w:val="subscript"/>
          <w:lang w:eastAsia="zh-CN"/>
        </w:rPr>
        <w:t>OD-SSB</w:t>
      </w:r>
      <w:r w:rsidRPr="00130398">
        <w:rPr>
          <w:lang w:eastAsia="zh-CN"/>
        </w:rPr>
        <w:t>, T</w:t>
      </w:r>
      <w:r w:rsidRPr="00130398">
        <w:rPr>
          <w:vertAlign w:val="subscript"/>
          <w:lang w:eastAsia="zh-CN"/>
        </w:rPr>
        <w:t>F</w:t>
      </w:r>
      <w:proofErr w:type="spellStart"/>
      <w:r w:rsidRPr="00130398">
        <w:rPr>
          <w:vertAlign w:val="subscript"/>
          <w:lang w:val="en-US" w:eastAsia="zh-CN"/>
        </w:rPr>
        <w:t>irst</w:t>
      </w:r>
      <w:proofErr w:type="spellEnd"/>
      <w:r w:rsidRPr="00130398">
        <w:rPr>
          <w:vertAlign w:val="subscript"/>
          <w:lang w:eastAsia="zh-CN"/>
        </w:rPr>
        <w:t>OD-SSB_</w:t>
      </w:r>
      <w:proofErr w:type="gramStart"/>
      <w:r w:rsidRPr="00130398">
        <w:rPr>
          <w:vertAlign w:val="subscript"/>
          <w:lang w:eastAsia="zh-CN"/>
        </w:rPr>
        <w:t xml:space="preserve">MAX </w:t>
      </w:r>
      <w:r>
        <w:rPr>
          <w:vertAlign w:val="subscript"/>
          <w:lang w:eastAsia="zh-CN"/>
        </w:rPr>
        <w:t xml:space="preserve"> </w:t>
      </w:r>
      <w:r>
        <w:rPr>
          <w:iCs/>
          <w:lang w:eastAsia="zh-CN"/>
        </w:rPr>
        <w:t>to</w:t>
      </w:r>
      <w:proofErr w:type="gramEnd"/>
      <w:r>
        <w:rPr>
          <w:iCs/>
          <w:lang w:eastAsia="zh-CN"/>
        </w:rPr>
        <w:t xml:space="preserve"> the end of the first </w:t>
      </w:r>
      <w:r w:rsidRPr="009775BA">
        <w:rPr>
          <w:iCs/>
          <w:lang w:eastAsia="zh-CN"/>
        </w:rPr>
        <w:t xml:space="preserve">actual transmitted complete </w:t>
      </w:r>
      <w:r>
        <w:rPr>
          <w:iCs/>
          <w:lang w:eastAsia="zh-CN"/>
        </w:rPr>
        <w:t>OD-</w:t>
      </w:r>
      <w:r w:rsidRPr="009775BA">
        <w:rPr>
          <w:iCs/>
          <w:lang w:eastAsia="zh-CN"/>
        </w:rPr>
        <w:t>SSB burst</w:t>
      </w:r>
      <w:r>
        <w:rPr>
          <w:iCs/>
          <w:lang w:eastAsia="zh-CN"/>
        </w:rPr>
        <w:t xml:space="preserve"> after</w:t>
      </w:r>
      <w:r>
        <w:rPr>
          <w:iCs/>
          <w:lang w:val="en-US" w:eastAsia="zh-CN"/>
        </w:rPr>
        <w:t xml:space="preserve"> HARQ processing and MAC-CE parsing time</w:t>
      </w:r>
      <w:r w:rsidRPr="00130398">
        <w:rPr>
          <w:lang w:val="en-US" w:eastAsia="zh-CN"/>
        </w:rPr>
        <w:t xml:space="preserve"> similar as legacy </w:t>
      </w:r>
      <w:proofErr w:type="spellStart"/>
      <w:r w:rsidRPr="00130398">
        <w:rPr>
          <w:lang w:eastAsia="zh-CN"/>
        </w:rPr>
        <w:t>T</w:t>
      </w:r>
      <w:r w:rsidRPr="00130398">
        <w:rPr>
          <w:vertAlign w:val="subscript"/>
          <w:lang w:eastAsia="zh-CN"/>
        </w:rPr>
        <w:t>FirstSSB</w:t>
      </w:r>
      <w:proofErr w:type="spellEnd"/>
      <w:r w:rsidRPr="00130398">
        <w:rPr>
          <w:lang w:eastAsia="zh-CN"/>
        </w:rPr>
        <w:t xml:space="preserve">, </w:t>
      </w:r>
      <w:proofErr w:type="spellStart"/>
      <w:r w:rsidRPr="00130398">
        <w:rPr>
          <w:lang w:eastAsia="zh-CN"/>
        </w:rPr>
        <w:t>T</w:t>
      </w:r>
      <w:r w:rsidRPr="00130398">
        <w:rPr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. </w:t>
      </w:r>
      <w:r w:rsidRPr="00130398">
        <w:rPr>
          <w:lang w:eastAsia="zh-CN"/>
        </w:rPr>
        <w:t>T</w:t>
      </w:r>
      <w:r w:rsidRPr="00130398">
        <w:rPr>
          <w:vertAlign w:val="subscript"/>
          <w:lang w:eastAsia="zh-CN"/>
        </w:rPr>
        <w:t>F</w:t>
      </w:r>
      <w:proofErr w:type="spellStart"/>
      <w:r w:rsidRPr="00130398">
        <w:rPr>
          <w:vertAlign w:val="subscript"/>
          <w:lang w:val="en-US" w:eastAsia="zh-CN"/>
        </w:rPr>
        <w:t>irst</w:t>
      </w:r>
      <w:proofErr w:type="spellEnd"/>
      <w:r w:rsidRPr="00130398">
        <w:rPr>
          <w:vertAlign w:val="subscript"/>
          <w:lang w:eastAsia="zh-CN"/>
        </w:rPr>
        <w:t xml:space="preserve">OD-SSB_MAX 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shall be based on max SSB periodicity among active serving cells other than SMTC. </w:t>
      </w:r>
      <w:r w:rsidRPr="00130398">
        <w:rPr>
          <w:lang w:val="en-US" w:eastAsia="zh-CN"/>
        </w:rPr>
        <w:t xml:space="preserve">  </w:t>
      </w:r>
    </w:p>
    <w:p w14:paraId="11D05411" w14:textId="61DB81EF" w:rsidR="00021410" w:rsidRPr="00F47643" w:rsidRDefault="00021410" w:rsidP="00021410">
      <w:pPr>
        <w:autoSpaceDN w:val="0"/>
        <w:spacing w:after="120"/>
        <w:rPr>
          <w:rFonts w:asciiTheme="minorHAnsi" w:hAnsiTheme="minorHAnsi" w:cstheme="minorHAnsi"/>
          <w:color w:val="000000" w:themeColor="text1"/>
          <w:szCs w:val="24"/>
          <w:lang w:eastAsia="zh-CN"/>
        </w:rPr>
      </w:pPr>
      <w:bookmarkStart w:id="33" w:name="_Ref187054048"/>
      <w:bookmarkStart w:id="34" w:name="_Ref177682298"/>
      <w:r w:rsidRPr="00F47643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47643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47643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47643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Pr="00F47643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47643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>RAN4 to introduce the SSB transmission uncertainty duration T</w:t>
      </w:r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val="en-US" w:eastAsia="zh-CN"/>
        </w:rPr>
        <w:t>irst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OD-SSB</w:t>
      </w:r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>, T</w:t>
      </w:r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val="en-US" w:eastAsia="zh-CN"/>
        </w:rPr>
        <w:t>irst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OD-SSB_MAX</w:t>
      </w:r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which is the time to the end of the first actual transmitted complete OD-SSB burst after HARQ processing and MAC-CE parsing time similar as legacy 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FirstSSB_MAX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bookmarkEnd w:id="33"/>
    </w:p>
    <w:p w14:paraId="0035D783" w14:textId="77777777" w:rsidR="00021410" w:rsidRPr="00F47643" w:rsidRDefault="00021410" w:rsidP="00021410">
      <w:pPr>
        <w:pStyle w:val="ListParagraph"/>
        <w:numPr>
          <w:ilvl w:val="0"/>
          <w:numId w:val="9"/>
        </w:numPr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lang w:eastAsia="zh-CN"/>
        </w:rPr>
      </w:pPr>
      <w:r w:rsidRPr="00F47643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</w:t>
      </w:r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F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eastAsia="zh-CN"/>
        </w:rPr>
        <w:t>irst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OD-SSB_MAX</w:t>
      </w:r>
      <w:r w:rsidRPr="00F47643">
        <w:rPr>
          <w:rFonts w:asciiTheme="minorHAnsi" w:hAnsiTheme="minorHAnsi" w:cstheme="minorHAnsi"/>
          <w:b/>
          <w:bCs/>
          <w:i/>
          <w:iCs/>
          <w:sz w:val="20"/>
        </w:rPr>
        <w:t xml:space="preserve"> is based on max SSB periodicity other than SMTC</w:t>
      </w:r>
      <w:r w:rsidRPr="00F47643">
        <w:rPr>
          <w:rFonts w:asciiTheme="minorHAnsi" w:eastAsiaTheme="minorEastAsia" w:hAnsiTheme="minorHAnsi" w:cstheme="minorHAnsi"/>
          <w:b/>
          <w:bCs/>
          <w:i/>
          <w:iCs/>
          <w:sz w:val="20"/>
          <w:lang w:eastAsia="zh-CN"/>
        </w:rPr>
        <w:t>.</w:t>
      </w:r>
    </w:p>
    <w:bookmarkEnd w:id="34"/>
    <w:p w14:paraId="2C996D12" w14:textId="662C10BF" w:rsidR="00021410" w:rsidRDefault="00021410" w:rsidP="00021410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known cell condition</w:t>
      </w:r>
    </w:p>
    <w:p w14:paraId="14FA1306" w14:textId="10DFEFA8" w:rsidR="00021410" w:rsidRDefault="00021410" w:rsidP="0002141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4289F">
        <w:rPr>
          <w:lang w:eastAsia="zh-CN"/>
        </w:rPr>
        <w:t>RAN4 #113</w:t>
      </w:r>
      <w:r>
        <w:rPr>
          <w:rFonts w:hint="eastAsia"/>
          <w:lang w:eastAsia="zh-CN"/>
        </w:rPr>
        <w:t xml:space="preserve"> meeting, there is an agreement about the known cell condition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410" w14:paraId="55BF4D16" w14:textId="77777777" w:rsidTr="00362D77">
        <w:tc>
          <w:tcPr>
            <w:tcW w:w="9629" w:type="dxa"/>
          </w:tcPr>
          <w:p w14:paraId="58B899FB" w14:textId="77777777" w:rsidR="00021410" w:rsidRPr="003A51C7" w:rsidRDefault="00021410" w:rsidP="00362D77">
            <w:pPr>
              <w:spacing w:after="120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A51C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>Issue 1-4-1: The known cell condition – measurement reporting</w:t>
            </w:r>
          </w:p>
          <w:p w14:paraId="3CF812FE" w14:textId="77777777" w:rsidR="00021410" w:rsidRPr="003A51C7" w:rsidRDefault="00021410" w:rsidP="00362D77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A51C7">
              <w:rPr>
                <w:rFonts w:eastAsia="Times New Roman"/>
                <w:color w:val="000000"/>
                <w:sz w:val="21"/>
                <w:szCs w:val="21"/>
                <w:highlight w:val="green"/>
                <w:lang w:eastAsia="zh-CN"/>
              </w:rPr>
              <w:t xml:space="preserve">Agreement: </w:t>
            </w:r>
          </w:p>
          <w:p w14:paraId="13FD67D4" w14:textId="77777777" w:rsidR="00021410" w:rsidRPr="003A51C7" w:rsidRDefault="00021410" w:rsidP="00362D77">
            <w:pPr>
              <w:numPr>
                <w:ilvl w:val="0"/>
                <w:numId w:val="9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 xml:space="preserve">In case 1, known/unknown condition should be defined based on only OD-SSB. </w:t>
            </w:r>
          </w:p>
          <w:p w14:paraId="7B84E36A" w14:textId="77777777" w:rsidR="00021410" w:rsidRPr="003A51C7" w:rsidRDefault="00021410" w:rsidP="00362D77">
            <w:pPr>
              <w:numPr>
                <w:ilvl w:val="0"/>
                <w:numId w:val="9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>In case 2, known/unknown condition should be defined based on either always-on SSB or OD-SSB.</w:t>
            </w:r>
          </w:p>
          <w:p w14:paraId="34154A93" w14:textId="77777777" w:rsidR="00021410" w:rsidRPr="003A51C7" w:rsidRDefault="00021410" w:rsidP="00362D77">
            <w:pPr>
              <w:numPr>
                <w:ilvl w:val="1"/>
                <w:numId w:val="9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 xml:space="preserve">Note 1: whether the always-on SSB and OD-SSB can be combined is discussed in another issue. </w:t>
            </w:r>
          </w:p>
          <w:p w14:paraId="2FDAC6FD" w14:textId="77777777" w:rsidR="00021410" w:rsidRPr="003A51C7" w:rsidRDefault="00021410" w:rsidP="00362D77">
            <w:pPr>
              <w:numPr>
                <w:ilvl w:val="1"/>
                <w:numId w:val="9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>Note 2: the agreement is valid at least for the scenario with the same frequency for always-on SSB and OD-SSB.</w:t>
            </w:r>
          </w:p>
          <w:p w14:paraId="7710ACBA" w14:textId="77777777" w:rsidR="00021410" w:rsidRDefault="00021410" w:rsidP="00362D77">
            <w:pPr>
              <w:numPr>
                <w:ilvl w:val="1"/>
                <w:numId w:val="9"/>
              </w:numPr>
              <w:spacing w:after="0"/>
              <w:ind w:hanging="357"/>
              <w:textAlignment w:val="center"/>
              <w:rPr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 xml:space="preserve">Note 3: RAN4 to further clarify the relation for the SSB measured for known cell condition and the SSB used in </w:t>
            </w:r>
            <w:proofErr w:type="spellStart"/>
            <w:r w:rsidRPr="003A51C7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3A51C7">
              <w:rPr>
                <w:rFonts w:eastAsia="Times New Roman"/>
                <w:color w:val="000000"/>
                <w:lang w:eastAsia="zh-CN"/>
              </w:rPr>
              <w:t xml:space="preserve"> activation procedure.</w:t>
            </w:r>
          </w:p>
        </w:tc>
      </w:tr>
    </w:tbl>
    <w:p w14:paraId="26FD2607" w14:textId="77777777" w:rsidR="00021410" w:rsidRPr="009B520F" w:rsidRDefault="00021410" w:rsidP="0002141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the known cell condition is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410" w14:paraId="503CF450" w14:textId="77777777" w:rsidTr="00362D77">
        <w:tc>
          <w:tcPr>
            <w:tcW w:w="9629" w:type="dxa"/>
          </w:tcPr>
          <w:p w14:paraId="58A896A2" w14:textId="77777777" w:rsidR="00021410" w:rsidRPr="00624C17" w:rsidRDefault="00021410" w:rsidP="00362D77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FR1</w:t>
            </w:r>
          </w:p>
          <w:p w14:paraId="56A7B89D" w14:textId="77777777" w:rsidR="00021410" w:rsidRPr="008C6DE4" w:rsidRDefault="00021410" w:rsidP="00362D77">
            <w:proofErr w:type="spellStart"/>
            <w:r w:rsidRPr="008C6DE4">
              <w:rPr>
                <w:lang w:eastAsia="zh-CN"/>
              </w:rPr>
              <w:t>SC</w:t>
            </w:r>
            <w:r w:rsidRPr="008C6DE4">
              <w:t>ell</w:t>
            </w:r>
            <w:proofErr w:type="spellEnd"/>
            <w:r w:rsidRPr="008C6DE4">
              <w:rPr>
                <w:lang w:eastAsia="zh-CN"/>
              </w:rPr>
              <w:t xml:space="preserve"> in FR1</w:t>
            </w:r>
            <w:r w:rsidRPr="008C6DE4">
              <w:t xml:space="preserve"> is known if it has been meeting the following conditions:</w:t>
            </w:r>
          </w:p>
          <w:p w14:paraId="7B625139" w14:textId="77777777" w:rsidR="00021410" w:rsidRPr="008C6DE4" w:rsidRDefault="00021410" w:rsidP="00362D77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  <w:t xml:space="preserve">During the period equal to </w:t>
            </w:r>
            <w:proofErr w:type="gramStart"/>
            <w:r w:rsidRPr="008C6DE4">
              <w:t>max(</w:t>
            </w:r>
            <w:proofErr w:type="gramEnd"/>
            <w:r w:rsidRPr="008C6DE4">
              <w:t>5</w:t>
            </w:r>
            <w:r>
              <w:t>*</w:t>
            </w:r>
            <w:proofErr w:type="spellStart"/>
            <w:r w:rsidRPr="008C6DE4">
              <w:t>measCycleSCell</w:t>
            </w:r>
            <w:proofErr w:type="spellEnd"/>
            <w:r w:rsidRPr="008C6DE4">
              <w:t>,  5</w:t>
            </w:r>
            <w:r>
              <w:t>*</w:t>
            </w:r>
            <w:r w:rsidRPr="008C6DE4">
              <w:t xml:space="preserve">DRX cycles) for FR1 before the reception of the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activation command:</w:t>
            </w:r>
          </w:p>
          <w:p w14:paraId="05D2F105" w14:textId="77777777" w:rsidR="00021410" w:rsidRPr="008C6DE4" w:rsidRDefault="00021410" w:rsidP="00362D77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 xml:space="preserve">the UE has sent a valid measurement report for the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being activated and</w:t>
            </w:r>
          </w:p>
          <w:p w14:paraId="0875034B" w14:textId="77777777" w:rsidR="00021410" w:rsidRPr="008C6DE4" w:rsidRDefault="00021410" w:rsidP="00362D77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 xml:space="preserve">the SSB measured </w:t>
            </w:r>
            <w:r w:rsidRPr="008C6DE4">
              <w:t>remains detectable according to the cell identification conditions specified in clause</w:t>
            </w:r>
            <w:r w:rsidRPr="008C6DE4">
              <w:rPr>
                <w:lang w:eastAsia="zh-CN"/>
              </w:rPr>
              <w:t xml:space="preserve"> 9.2 and 9.3.</w:t>
            </w:r>
          </w:p>
          <w:p w14:paraId="0C0C09C0" w14:textId="77777777" w:rsidR="00021410" w:rsidRPr="008C6DE4" w:rsidRDefault="00021410" w:rsidP="00362D77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 xml:space="preserve">the SSB measured during the period equal to </w:t>
            </w:r>
            <w:proofErr w:type="gramStart"/>
            <w:r w:rsidRPr="008C6DE4">
              <w:rPr>
                <w:lang w:eastAsia="zh-CN"/>
              </w:rPr>
              <w:t>max(</w:t>
            </w:r>
            <w:proofErr w:type="gramEnd"/>
            <w:r w:rsidRPr="008C6DE4">
              <w:rPr>
                <w:lang w:eastAsia="zh-CN"/>
              </w:rPr>
              <w:t>5</w:t>
            </w:r>
            <w:r>
              <w:rPr>
                <w:lang w:eastAsia="zh-CN"/>
              </w:rPr>
              <w:t>*</w:t>
            </w:r>
            <w:proofErr w:type="spellStart"/>
            <w:r w:rsidRPr="008C6DE4">
              <w:rPr>
                <w:lang w:eastAsia="zh-CN"/>
              </w:rPr>
              <w:t>measCycleSCell</w:t>
            </w:r>
            <w:proofErr w:type="spellEnd"/>
            <w:r w:rsidRPr="008C6DE4">
              <w:rPr>
                <w:lang w:eastAsia="zh-CN"/>
              </w:rPr>
              <w:t>, 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 xml:space="preserve">DRX cycles) </w:t>
            </w:r>
            <w:r w:rsidRPr="008C6DE4">
              <w:t xml:space="preserve">also remains detectable during the </w:t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activation delay according to the cell identification conditions specified in clause</w:t>
            </w:r>
            <w:r w:rsidRPr="008C6DE4">
              <w:rPr>
                <w:lang w:eastAsia="zh-CN"/>
              </w:rPr>
              <w:t xml:space="preserve"> 9.2 and 9.3</w:t>
            </w:r>
            <w:r w:rsidRPr="008C6DE4">
              <w:t>.</w:t>
            </w:r>
          </w:p>
          <w:p w14:paraId="44DEB263" w14:textId="77777777" w:rsidR="00021410" w:rsidRDefault="00021410" w:rsidP="00362D77">
            <w:pPr>
              <w:rPr>
                <w:lang w:eastAsia="zh-CN"/>
              </w:rPr>
            </w:pPr>
            <w:r w:rsidRPr="008C6DE4">
              <w:rPr>
                <w:lang w:eastAsia="zh-CN"/>
              </w:rPr>
              <w:t xml:space="preserve">Otherwise </w:t>
            </w:r>
            <w:proofErr w:type="spellStart"/>
            <w:r w:rsidRPr="008C6DE4">
              <w:rPr>
                <w:lang w:eastAsia="zh-CN"/>
              </w:rPr>
              <w:t>SCell</w:t>
            </w:r>
            <w:proofErr w:type="spellEnd"/>
            <w:r w:rsidRPr="008C6DE4">
              <w:rPr>
                <w:lang w:eastAsia="zh-CN"/>
              </w:rPr>
              <w:t xml:space="preserve"> in FR1 is unknown.</w:t>
            </w:r>
          </w:p>
          <w:p w14:paraId="2E6E5D2D" w14:textId="77777777" w:rsidR="00021410" w:rsidRDefault="00021410" w:rsidP="00362D77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FR2</w:t>
            </w:r>
          </w:p>
          <w:p w14:paraId="5AF95FB0" w14:textId="77777777" w:rsidR="00021410" w:rsidRPr="008C6DE4" w:rsidRDefault="00021410" w:rsidP="00362D77">
            <w:pPr>
              <w:tabs>
                <w:tab w:val="left" w:pos="0"/>
              </w:tabs>
              <w:rPr>
                <w:lang w:eastAsia="zh-CN"/>
              </w:rPr>
            </w:pPr>
            <w:r w:rsidRPr="008C6DE4">
              <w:rPr>
                <w:lang w:eastAsia="zh-CN"/>
              </w:rPr>
              <w:t xml:space="preserve">For the first </w:t>
            </w:r>
            <w:proofErr w:type="spellStart"/>
            <w:r w:rsidRPr="008C6DE4">
              <w:rPr>
                <w:lang w:eastAsia="zh-CN"/>
              </w:rPr>
              <w:t>SCell</w:t>
            </w:r>
            <w:proofErr w:type="spellEnd"/>
            <w:r w:rsidRPr="008C6DE4">
              <w:rPr>
                <w:lang w:eastAsia="zh-CN"/>
              </w:rPr>
              <w:t xml:space="preserve"> activation in FR2 bands, the </w:t>
            </w:r>
            <w:proofErr w:type="spellStart"/>
            <w:r w:rsidRPr="008C6DE4">
              <w:rPr>
                <w:lang w:eastAsia="zh-CN"/>
              </w:rPr>
              <w:t>SCell</w:t>
            </w:r>
            <w:proofErr w:type="spellEnd"/>
            <w:r w:rsidRPr="008C6DE4">
              <w:rPr>
                <w:lang w:eastAsia="zh-CN"/>
              </w:rPr>
              <w:t xml:space="preserve"> is known if it has been meeting the following conditions:</w:t>
            </w:r>
          </w:p>
          <w:p w14:paraId="2BD8C2B3" w14:textId="77777777" w:rsidR="00021410" w:rsidRPr="008C6DE4" w:rsidRDefault="00021410" w:rsidP="00362D77">
            <w:pPr>
              <w:ind w:left="568" w:hanging="284"/>
            </w:pPr>
            <w:r w:rsidRPr="008C6DE4">
              <w:t>-</w:t>
            </w:r>
            <w:r w:rsidRPr="008C6DE4">
              <w:tab/>
              <w:t xml:space="preserve">During the period equal to </w:t>
            </w:r>
            <w:r w:rsidRPr="008C6DE4">
              <w:rPr>
                <w:lang w:eastAsia="zh-CN"/>
              </w:rPr>
              <w:t>4s for UE supporting power class1 and 3s for UE supporting power class 2/3/4 before UE receives the last activation command for PDCCH TCI, PDSCH TCI (when applicable) and semi-persistent CSI-RS for CQI reporting (when applicable)</w:t>
            </w:r>
            <w:r w:rsidRPr="008C6DE4">
              <w:t>:</w:t>
            </w:r>
          </w:p>
          <w:p w14:paraId="35B205C0" w14:textId="77777777" w:rsidR="00021410" w:rsidRPr="008C6DE4" w:rsidRDefault="00021410" w:rsidP="00362D77">
            <w:pPr>
              <w:ind w:left="851" w:hanging="284"/>
            </w:pPr>
            <w:r w:rsidRPr="008C6DE4">
              <w:t>-</w:t>
            </w:r>
            <w:r w:rsidRPr="008C6DE4">
              <w:tab/>
              <w:t>the UE has sent a valid</w:t>
            </w:r>
            <w:r w:rsidRPr="008C6DE4">
              <w:rPr>
                <w:lang w:eastAsia="zh-CN"/>
              </w:rPr>
              <w:t xml:space="preserve"> L3-RSRP</w:t>
            </w:r>
            <w:r w:rsidRPr="008C6DE4">
              <w:t xml:space="preserve"> measurement report</w:t>
            </w:r>
            <w:r w:rsidRPr="008C6DE4">
              <w:rPr>
                <w:lang w:eastAsia="zh-CN"/>
              </w:rPr>
              <w:t xml:space="preserve"> with SSB index</w:t>
            </w:r>
            <w:r w:rsidRPr="008C6DE4">
              <w:t xml:space="preserve"> </w:t>
            </w:r>
          </w:p>
          <w:p w14:paraId="09935D7C" w14:textId="77777777" w:rsidR="00021410" w:rsidRPr="008C6DE4" w:rsidRDefault="00021410" w:rsidP="00362D77">
            <w:pPr>
              <w:ind w:left="851" w:hanging="284"/>
              <w:rPr>
                <w:lang w:eastAsia="zh-CN"/>
              </w:rPr>
            </w:pPr>
            <w:r w:rsidRPr="008C6DE4">
              <w:lastRenderedPageBreak/>
              <w:t>-</w:t>
            </w:r>
            <w:r w:rsidRPr="008C6DE4">
              <w:tab/>
            </w:r>
            <w:proofErr w:type="spellStart"/>
            <w:r w:rsidRPr="008C6DE4">
              <w:t>SCell</w:t>
            </w:r>
            <w:proofErr w:type="spellEnd"/>
            <w:r w:rsidRPr="008C6DE4">
              <w:t xml:space="preserve"> activation command is received after L3-RSRP reporting and no later than the time when UE receives MAC-CE command for TCI activation</w:t>
            </w:r>
          </w:p>
          <w:p w14:paraId="75762381" w14:textId="77777777" w:rsidR="00021410" w:rsidRPr="00624C17" w:rsidRDefault="00021410" w:rsidP="00362D77">
            <w:pPr>
              <w:rPr>
                <w:b/>
                <w:bCs/>
                <w:u w:val="single"/>
                <w:lang w:eastAsia="zh-CN"/>
              </w:rPr>
            </w:pPr>
            <w:r w:rsidRPr="008C6DE4">
              <w:rPr>
                <w:lang w:eastAsia="zh-CN"/>
              </w:rPr>
              <w:t>-</w:t>
            </w:r>
            <w:r w:rsidRPr="008C6DE4">
              <w:rPr>
                <w:lang w:eastAsia="zh-CN"/>
              </w:rPr>
              <w:tab/>
              <w:t>During the period from L3-RSRP reporting to the valid CQI reporting, the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reported </w:t>
            </w:r>
            <w:r w:rsidRPr="008C6DE4">
              <w:t>SSB</w:t>
            </w:r>
            <w:r w:rsidRPr="008C6DE4">
              <w:rPr>
                <w:lang w:eastAsia="zh-CN"/>
              </w:rPr>
              <w:t>s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with indexes </w:t>
            </w:r>
            <w:r w:rsidRPr="008C6DE4">
              <w:t xml:space="preserve">remain detectable according to the cell identification conditions specified in </w:t>
            </w:r>
            <w:r w:rsidRPr="008C6DE4">
              <w:rPr>
                <w:lang w:val="en-US"/>
              </w:rPr>
              <w:t>clauses</w:t>
            </w:r>
            <w:r w:rsidRPr="008C6DE4">
              <w:t xml:space="preserve"> 9.2 and 9.3</w:t>
            </w:r>
            <w:r w:rsidRPr="008C6DE4">
              <w:rPr>
                <w:lang w:eastAsia="zh-CN"/>
              </w:rPr>
              <w:t>, and the TCI state is selected based on one of the latest reported SSB indexes</w:t>
            </w:r>
            <w:r w:rsidRPr="008C6DE4">
              <w:t>.</w:t>
            </w:r>
          </w:p>
        </w:tc>
      </w:tr>
    </w:tbl>
    <w:p w14:paraId="4D7582FE" w14:textId="77777777" w:rsidR="00021410" w:rsidRDefault="00021410" w:rsidP="0002141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Currently, the known cell condition is assumed </w:t>
      </w:r>
      <w:r>
        <w:rPr>
          <w:lang w:eastAsia="zh-CN"/>
        </w:rPr>
        <w:t>the same</w:t>
      </w:r>
      <w:r>
        <w:rPr>
          <w:rFonts w:hint="eastAsia"/>
          <w:lang w:eastAsia="zh-CN"/>
        </w:rPr>
        <w:t xml:space="preserve"> SSB is </w:t>
      </w:r>
      <w:r>
        <w:rPr>
          <w:lang w:eastAsia="zh-CN"/>
        </w:rPr>
        <w:t xml:space="preserve">used to perform </w:t>
      </w:r>
      <w:r>
        <w:rPr>
          <w:rFonts w:hint="eastAsia"/>
          <w:lang w:eastAsia="zh-CN"/>
        </w:rPr>
        <w:t>measur</w:t>
      </w:r>
      <w:r>
        <w:rPr>
          <w:lang w:eastAsia="zh-CN"/>
        </w:rPr>
        <w:t>ement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c</w:t>
      </w:r>
      <w:r>
        <w:rPr>
          <w:rFonts w:hint="eastAsia"/>
          <w:lang w:eastAsia="zh-CN"/>
        </w:rPr>
        <w:t>ell</w:t>
      </w:r>
      <w:proofErr w:type="spellEnd"/>
      <w:r>
        <w:rPr>
          <w:rFonts w:hint="eastAsia"/>
          <w:lang w:eastAsia="zh-CN"/>
        </w:rPr>
        <w:t xml:space="preserve"> activation. Considering OD-SSB, the known cell condition shall be updated based on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OD-SSB and </w:t>
      </w:r>
      <w:r>
        <w:rPr>
          <w:lang w:eastAsia="zh-CN"/>
        </w:rPr>
        <w:t>AO-</w:t>
      </w:r>
      <w:r>
        <w:rPr>
          <w:rFonts w:hint="eastAsia"/>
          <w:lang w:eastAsia="zh-CN"/>
        </w:rPr>
        <w:t>SSB</w:t>
      </w:r>
      <w:r>
        <w:rPr>
          <w:lang w:eastAsia="zh-CN"/>
        </w:rPr>
        <w:t xml:space="preserve"> relations.</w:t>
      </w:r>
    </w:p>
    <w:p w14:paraId="302F33A0" w14:textId="77777777" w:rsidR="00021410" w:rsidRPr="007F3D14" w:rsidRDefault="00021410" w:rsidP="00021410">
      <w:pPr>
        <w:numPr>
          <w:ilvl w:val="0"/>
          <w:numId w:val="9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1: </w:t>
      </w:r>
      <w:r>
        <w:rPr>
          <w:rFonts w:eastAsia="Times New Roman"/>
          <w:color w:val="000000"/>
          <w:lang w:eastAsia="zh-CN"/>
        </w:rPr>
        <w:t xml:space="preserve">Deactivated </w:t>
      </w:r>
      <w:proofErr w:type="spellStart"/>
      <w:r>
        <w:rPr>
          <w:rFonts w:eastAsia="Times New Roman"/>
          <w:color w:val="000000"/>
          <w:lang w:eastAsia="zh-CN"/>
        </w:rPr>
        <w:t>SCell</w:t>
      </w:r>
      <w:proofErr w:type="spellEnd"/>
      <w:r>
        <w:rPr>
          <w:rFonts w:eastAsia="Times New Roman"/>
          <w:color w:val="000000"/>
          <w:lang w:eastAsia="zh-CN"/>
        </w:rPr>
        <w:t xml:space="preserve"> </w:t>
      </w:r>
      <w:r w:rsidRPr="007F3D14">
        <w:rPr>
          <w:rFonts w:eastAsia="Times New Roman"/>
          <w:color w:val="000000"/>
          <w:lang w:eastAsia="zh-CN"/>
        </w:rPr>
        <w:t xml:space="preserve">Measurement – AO-SSB; </w:t>
      </w:r>
      <w:proofErr w:type="spellStart"/>
      <w:r w:rsidRPr="007F3D14">
        <w:rPr>
          <w:rFonts w:eastAsia="Times New Roman"/>
          <w:color w:val="000000"/>
          <w:lang w:eastAsia="zh-CN"/>
        </w:rPr>
        <w:t>SCell</w:t>
      </w:r>
      <w:proofErr w:type="spellEnd"/>
      <w:r w:rsidRPr="007F3D14">
        <w:rPr>
          <w:rFonts w:eastAsia="Times New Roman"/>
          <w:color w:val="000000"/>
          <w:lang w:eastAsia="zh-CN"/>
        </w:rPr>
        <w:t xml:space="preserve"> activation-OD-SSB</w:t>
      </w:r>
    </w:p>
    <w:p w14:paraId="1DDC4370" w14:textId="77777777" w:rsidR="00021410" w:rsidRPr="007F3D14" w:rsidRDefault="00021410" w:rsidP="00021410">
      <w:pPr>
        <w:numPr>
          <w:ilvl w:val="0"/>
          <w:numId w:val="9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2: </w:t>
      </w:r>
      <w:r>
        <w:rPr>
          <w:rFonts w:eastAsia="Times New Roman"/>
          <w:color w:val="000000"/>
          <w:lang w:eastAsia="zh-CN"/>
        </w:rPr>
        <w:t xml:space="preserve">Deactivated </w:t>
      </w:r>
      <w:proofErr w:type="spellStart"/>
      <w:r>
        <w:rPr>
          <w:rFonts w:eastAsia="Times New Roman"/>
          <w:color w:val="000000"/>
          <w:lang w:eastAsia="zh-CN"/>
        </w:rPr>
        <w:t>SCell</w:t>
      </w:r>
      <w:proofErr w:type="spellEnd"/>
      <w:r>
        <w:rPr>
          <w:rFonts w:eastAsia="Times New Roman"/>
          <w:color w:val="000000"/>
          <w:lang w:eastAsia="zh-CN"/>
        </w:rPr>
        <w:t xml:space="preserve"> </w:t>
      </w:r>
      <w:r w:rsidRPr="007F3D14">
        <w:rPr>
          <w:rFonts w:eastAsia="Times New Roman"/>
          <w:color w:val="000000"/>
          <w:lang w:eastAsia="zh-CN"/>
        </w:rPr>
        <w:t xml:space="preserve">Measurement – AO-SSB+OD-SSB; </w:t>
      </w:r>
      <w:proofErr w:type="spellStart"/>
      <w:r w:rsidRPr="007F3D14">
        <w:rPr>
          <w:rFonts w:eastAsia="Times New Roman"/>
          <w:color w:val="000000"/>
          <w:lang w:eastAsia="zh-CN"/>
        </w:rPr>
        <w:t>SCell</w:t>
      </w:r>
      <w:proofErr w:type="spellEnd"/>
      <w:r w:rsidRPr="007F3D14">
        <w:rPr>
          <w:rFonts w:eastAsia="Times New Roman"/>
          <w:color w:val="000000"/>
          <w:lang w:eastAsia="zh-CN"/>
        </w:rPr>
        <w:t xml:space="preserve"> activation-OD-SSB</w:t>
      </w:r>
    </w:p>
    <w:p w14:paraId="2613F003" w14:textId="77777777" w:rsidR="00021410" w:rsidRPr="007F3D14" w:rsidRDefault="00021410" w:rsidP="00021410">
      <w:pPr>
        <w:numPr>
          <w:ilvl w:val="0"/>
          <w:numId w:val="9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3: </w:t>
      </w:r>
      <w:r>
        <w:rPr>
          <w:rFonts w:eastAsia="Times New Roman"/>
          <w:color w:val="000000"/>
          <w:lang w:eastAsia="zh-CN"/>
        </w:rPr>
        <w:t xml:space="preserve">Deactivated </w:t>
      </w:r>
      <w:proofErr w:type="spellStart"/>
      <w:r>
        <w:rPr>
          <w:rFonts w:eastAsia="Times New Roman"/>
          <w:color w:val="000000"/>
          <w:lang w:eastAsia="zh-CN"/>
        </w:rPr>
        <w:t>SCell</w:t>
      </w:r>
      <w:proofErr w:type="spellEnd"/>
      <w:r>
        <w:rPr>
          <w:rFonts w:eastAsia="Times New Roman"/>
          <w:color w:val="000000"/>
          <w:lang w:eastAsia="zh-CN"/>
        </w:rPr>
        <w:t xml:space="preserve"> </w:t>
      </w:r>
      <w:r w:rsidRPr="007F3D14">
        <w:rPr>
          <w:rFonts w:eastAsia="Times New Roman"/>
          <w:color w:val="000000"/>
          <w:lang w:eastAsia="zh-CN"/>
        </w:rPr>
        <w:t>Measurement –</w:t>
      </w:r>
      <w:r>
        <w:rPr>
          <w:rFonts w:eastAsia="Times New Roman"/>
          <w:color w:val="000000"/>
          <w:lang w:eastAsia="zh-CN"/>
        </w:rPr>
        <w:t xml:space="preserve"> </w:t>
      </w:r>
      <w:r w:rsidRPr="007F3D14">
        <w:rPr>
          <w:rFonts w:eastAsia="Times New Roman"/>
          <w:color w:val="000000"/>
          <w:lang w:eastAsia="zh-CN"/>
        </w:rPr>
        <w:t xml:space="preserve">OD-SSB; </w:t>
      </w:r>
      <w:proofErr w:type="spellStart"/>
      <w:r w:rsidRPr="007F3D14">
        <w:rPr>
          <w:rFonts w:eastAsia="Times New Roman"/>
          <w:color w:val="000000"/>
          <w:lang w:eastAsia="zh-CN"/>
        </w:rPr>
        <w:t>SCell</w:t>
      </w:r>
      <w:proofErr w:type="spellEnd"/>
      <w:r w:rsidRPr="007F3D14">
        <w:rPr>
          <w:rFonts w:eastAsia="Times New Roman"/>
          <w:color w:val="000000"/>
          <w:lang w:eastAsia="zh-CN"/>
        </w:rPr>
        <w:t xml:space="preserve"> activation-AO-SSB</w:t>
      </w:r>
    </w:p>
    <w:p w14:paraId="65EB7223" w14:textId="5B23B12A" w:rsidR="00021410" w:rsidRPr="007F3D14" w:rsidRDefault="00021410" w:rsidP="00021410">
      <w:pPr>
        <w:spacing w:before="120"/>
        <w:jc w:val="both"/>
        <w:rPr>
          <w:lang w:eastAsia="zh-CN"/>
        </w:rPr>
      </w:pPr>
      <w:bookmarkStart w:id="35" w:name="_Ref187051532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>: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measured SSB and the SSB used for </w:t>
      </w:r>
      <w:proofErr w:type="spellStart"/>
      <w:r>
        <w:rPr>
          <w:rFonts w:asciiTheme="minorHAnsi" w:hAnsiTheme="minorHAnsi" w:cstheme="minorHAnsi"/>
          <w:b/>
          <w:bCs/>
          <w:i/>
          <w:szCs w:val="22"/>
          <w:lang w:val="en-US"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activation can be different.</w:t>
      </w:r>
      <w:bookmarkEnd w:id="35"/>
    </w:p>
    <w:p w14:paraId="14869AC2" w14:textId="77777777" w:rsidR="00021410" w:rsidRDefault="00021410" w:rsidP="00021410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In RAN1 </w:t>
      </w:r>
      <w:proofErr w:type="gramStart"/>
      <w:r>
        <w:rPr>
          <w:lang w:eastAsia="zh-CN"/>
        </w:rPr>
        <w:t>reply</w:t>
      </w:r>
      <w:proofErr w:type="gramEnd"/>
      <w:r>
        <w:rPr>
          <w:lang w:eastAsia="zh-CN"/>
        </w:rPr>
        <w:t xml:space="preserve"> LS, the spatial relation is the same between AO-SSB and OD-SSB. </w:t>
      </w:r>
    </w:p>
    <w:p w14:paraId="0AEBC97D" w14:textId="77777777" w:rsidR="00021410" w:rsidRDefault="00021410" w:rsidP="00021410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Thus, after UE performs measurement based on any type of SSB, the cell shall be believed as a known cell even if the SSB used in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is different with the SSB in measurement.</w:t>
      </w:r>
    </w:p>
    <w:p w14:paraId="129D7F0E" w14:textId="12C13E71" w:rsidR="00021410" w:rsidRDefault="00021410" w:rsidP="00021410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6" w:name="_Ref178860507"/>
      <w:bookmarkStart w:id="37" w:name="_Ref187054052"/>
      <w:bookmarkStart w:id="38" w:name="_Ref181307090"/>
      <w:bookmarkStart w:id="39" w:name="_Ref193575085"/>
      <w:r w:rsidRPr="004D63E8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4D63E8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4D63E8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4D63E8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Pr="004D63E8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4D63E8">
        <w:rPr>
          <w:rFonts w:asciiTheme="minorHAnsi" w:hAnsiTheme="minorHAnsi" w:cstheme="minorHAnsi"/>
          <w:b/>
          <w:bCs/>
          <w:i/>
          <w:szCs w:val="22"/>
        </w:rPr>
        <w:t>:</w:t>
      </w:r>
      <w:r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9048E2"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>T</w:t>
      </w:r>
      <w:r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he </w:t>
      </w:r>
      <w:r w:rsidR="009048E2"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OD-SSB </w:t>
      </w:r>
      <w:r w:rsidR="00262375"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>based</w:t>
      </w:r>
      <w:r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known cell </w:t>
      </w:r>
      <w:bookmarkEnd w:id="36"/>
      <w:bookmarkEnd w:id="37"/>
      <w:bookmarkEnd w:id="38"/>
      <w:r w:rsidR="00262375">
        <w:rPr>
          <w:rFonts w:asciiTheme="minorHAnsi" w:hAnsiTheme="minorHAnsi" w:cstheme="minorHAnsi"/>
          <w:b/>
          <w:bCs/>
          <w:i/>
          <w:szCs w:val="22"/>
          <w:lang w:eastAsia="zh-CN"/>
        </w:rPr>
        <w:t>condition shall be updated</w:t>
      </w:r>
      <w:r w:rsidR="004D63E8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to clarify the measured SSB and the SSB used in </w:t>
      </w:r>
      <w:proofErr w:type="spellStart"/>
      <w:r w:rsidR="004D63E8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4D63E8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 can be different.</w:t>
      </w:r>
      <w:bookmarkEnd w:id="39"/>
    </w:p>
    <w:p w14:paraId="465BC2D0" w14:textId="77777777" w:rsidR="00021410" w:rsidRDefault="00021410" w:rsidP="00021410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The measured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/reported</w:t>
      </w: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SSB has the same spatial relation as the SSB used in </w:t>
      </w:r>
      <w:proofErr w:type="spellStart"/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Scell</w:t>
      </w:r>
      <w:proofErr w:type="spellEnd"/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activation</w:t>
      </w:r>
    </w:p>
    <w:p w14:paraId="494D853F" w14:textId="38B9EBA2" w:rsidR="00021410" w:rsidRDefault="00021410" w:rsidP="00021410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The SSB used in </w:t>
      </w:r>
      <w:proofErr w:type="spellStart"/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activation ha</w:t>
      </w:r>
      <w:r w:rsidR="004D63E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ve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the same SSB i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dex as the SSB measured </w:t>
      </w:r>
      <w:r w:rsidR="004D63E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which 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can be detectable </w:t>
      </w:r>
    </w:p>
    <w:p w14:paraId="4509E337" w14:textId="3CC33426" w:rsidR="00021410" w:rsidRDefault="00021410" w:rsidP="00021410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SSB-less </w:t>
      </w:r>
      <w:proofErr w:type="spellStart"/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scenario</w:t>
      </w:r>
    </w:p>
    <w:p w14:paraId="275EA06E" w14:textId="77777777" w:rsidR="00021410" w:rsidRDefault="00021410" w:rsidP="00021410">
      <w:pPr>
        <w:spacing w:before="120"/>
        <w:jc w:val="both"/>
        <w:rPr>
          <w:lang w:eastAsia="zh-CN"/>
        </w:rPr>
      </w:pPr>
      <w:r w:rsidRPr="00B545B3">
        <w:rPr>
          <w:rFonts w:hint="eastAsia"/>
          <w:lang w:eastAsia="zh-CN"/>
        </w:rPr>
        <w:t xml:space="preserve">RAN4 also introduced the SSB-less </w:t>
      </w:r>
      <w:proofErr w:type="spellStart"/>
      <w:r w:rsidRPr="00B545B3">
        <w:rPr>
          <w:rFonts w:hint="eastAsia"/>
          <w:lang w:eastAsia="zh-CN"/>
        </w:rPr>
        <w:t>SCell</w:t>
      </w:r>
      <w:proofErr w:type="spellEnd"/>
      <w:r w:rsidRPr="00B545B3">
        <w:rPr>
          <w:rFonts w:hint="eastAsia"/>
          <w:lang w:eastAsia="zh-CN"/>
        </w:rPr>
        <w:t xml:space="preserve"> activation requirement for intra-band and inter-band </w:t>
      </w:r>
      <w:r w:rsidRPr="00B545B3">
        <w:rPr>
          <w:lang w:eastAsia="zh-CN"/>
        </w:rPr>
        <w:t>collocated</w:t>
      </w:r>
      <w:r w:rsidRPr="00B545B3">
        <w:rPr>
          <w:rFonts w:hint="eastAsia"/>
          <w:lang w:eastAsia="zh-CN"/>
        </w:rPr>
        <w:t xml:space="preserve"> scenario.</w:t>
      </w:r>
      <w:r>
        <w:rPr>
          <w:rFonts w:hint="eastAsia"/>
          <w:lang w:eastAsia="zh-CN"/>
        </w:rPr>
        <w:t xml:space="preserve"> UE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 xml:space="preserve"> command to </w:t>
      </w:r>
      <w:r w:rsidRPr="00F675F1">
        <w:rPr>
          <w:lang w:eastAsia="zh-CN"/>
        </w:rPr>
        <w:t>activate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without SSB. In our understanding, UE shall follow the OD-SSB based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procedure once NW indicates the OD-SSB transmission during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</w:t>
      </w:r>
      <w:r>
        <w:rPr>
          <w:lang w:eastAsia="zh-CN"/>
        </w:rPr>
        <w:t xml:space="preserve"> phase</w:t>
      </w:r>
      <w:r>
        <w:rPr>
          <w:rFonts w:hint="eastAsia"/>
          <w:lang w:eastAsia="zh-CN"/>
        </w:rPr>
        <w:t xml:space="preserve">. Otherwise, UE shall follow the SSB-less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.</w:t>
      </w:r>
    </w:p>
    <w:p w14:paraId="743D6191" w14:textId="19C8F621" w:rsidR="00021410" w:rsidRPr="00D0662E" w:rsidRDefault="00021410" w:rsidP="00021410">
      <w:pPr>
        <w:spacing w:before="120"/>
        <w:jc w:val="both"/>
        <w:rPr>
          <w:lang w:eastAsia="zh-CN"/>
        </w:rPr>
      </w:pPr>
      <w:bookmarkStart w:id="40" w:name="_Ref1788605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</w:t>
      </w:r>
      <w:proofErr w:type="spellStart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procedure once NW indicates the OD-SSB transmission during the </w:t>
      </w:r>
      <w:proofErr w:type="spellStart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activation. Otherwise, UE shall follow the SSB-less </w:t>
      </w:r>
      <w:proofErr w:type="spellStart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</w:t>
      </w:r>
      <w:r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40"/>
    </w:p>
    <w:p w14:paraId="4A103F01" w14:textId="4A6302D0" w:rsidR="00AF1BA3" w:rsidRPr="00157F1E" w:rsidRDefault="000D070F" w:rsidP="00AF1BA3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Others</w:t>
      </w:r>
    </w:p>
    <w:p w14:paraId="6C4DEC0B" w14:textId="77777777" w:rsidR="00AF1BA3" w:rsidRDefault="00AF1BA3" w:rsidP="00AF1BA3">
      <w:pPr>
        <w:spacing w:before="120"/>
        <w:jc w:val="both"/>
        <w:rPr>
          <w:b/>
          <w:bCs/>
          <w:u w:val="single"/>
          <w:lang w:eastAsia="zh-CN"/>
        </w:rPr>
      </w:pPr>
      <w:r w:rsidRPr="004308B7">
        <w:rPr>
          <w:rFonts w:hint="eastAsia"/>
          <w:b/>
          <w:bCs/>
          <w:u w:val="single"/>
        </w:rPr>
        <w:t xml:space="preserve">L1 measurement </w:t>
      </w:r>
      <w:r>
        <w:rPr>
          <w:rFonts w:hint="eastAsia"/>
          <w:b/>
          <w:bCs/>
          <w:u w:val="single"/>
          <w:lang w:eastAsia="zh-CN"/>
        </w:rPr>
        <w:t>after</w:t>
      </w:r>
      <w:r w:rsidRPr="004308B7">
        <w:rPr>
          <w:rFonts w:hint="eastAsia"/>
          <w:b/>
          <w:bCs/>
          <w:u w:val="single"/>
        </w:rPr>
        <w:t xml:space="preserve"> </w:t>
      </w:r>
      <w:proofErr w:type="spellStart"/>
      <w:r w:rsidRPr="004308B7">
        <w:rPr>
          <w:rFonts w:hint="eastAsia"/>
          <w:b/>
          <w:bCs/>
          <w:u w:val="single"/>
        </w:rPr>
        <w:t>S</w:t>
      </w:r>
      <w:r w:rsidRPr="004308B7">
        <w:rPr>
          <w:b/>
          <w:bCs/>
          <w:u w:val="single"/>
        </w:rPr>
        <w:t>c</w:t>
      </w:r>
      <w:r w:rsidRPr="004308B7">
        <w:rPr>
          <w:rFonts w:hint="eastAsia"/>
          <w:b/>
          <w:bCs/>
          <w:u w:val="single"/>
        </w:rPr>
        <w:t>ell</w:t>
      </w:r>
      <w:proofErr w:type="spellEnd"/>
      <w:r>
        <w:rPr>
          <w:rFonts w:hint="eastAsia"/>
          <w:b/>
          <w:bCs/>
          <w:u w:val="single"/>
          <w:lang w:eastAsia="zh-CN"/>
        </w:rPr>
        <w:t xml:space="preserve"> activation</w:t>
      </w:r>
    </w:p>
    <w:p w14:paraId="0465444E" w14:textId="77777777" w:rsidR="00AF1BA3" w:rsidRDefault="00AF1BA3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4308B7">
        <w:rPr>
          <w:rFonts w:asciiTheme="minorHAnsi" w:hAnsiTheme="minorHAnsi" w:cstheme="minorHAnsi" w:hint="eastAsia"/>
          <w:iCs/>
          <w:szCs w:val="22"/>
          <w:lang w:eastAsia="zh-CN"/>
        </w:rPr>
        <w:t xml:space="preserve">In last meeting,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RAN4 made the agreement on L1 measurement before and during </w:t>
      </w:r>
      <w:proofErr w:type="spellStart"/>
      <w:r>
        <w:rPr>
          <w:rFonts w:asciiTheme="minorHAnsi" w:hAnsiTheme="minorHAnsi" w:cstheme="minorHAnsi" w:hint="eastAsia"/>
          <w:iCs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activation procedure. T</w:t>
      </w:r>
      <w:r w:rsidRPr="004308B7">
        <w:rPr>
          <w:rFonts w:asciiTheme="minorHAnsi" w:hAnsiTheme="minorHAnsi" w:cstheme="minorHAnsi" w:hint="eastAsia"/>
          <w:iCs/>
          <w:szCs w:val="22"/>
          <w:lang w:eastAsia="zh-CN"/>
        </w:rPr>
        <w:t xml:space="preserve">here is an open issue about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OD-SSB based </w:t>
      </w:r>
      <w:r w:rsidRPr="004308B7">
        <w:rPr>
          <w:rFonts w:asciiTheme="minorHAnsi" w:hAnsiTheme="minorHAnsi" w:cstheme="minorHAnsi" w:hint="eastAsia"/>
          <w:iCs/>
          <w:szCs w:val="22"/>
          <w:lang w:eastAsia="zh-CN"/>
        </w:rPr>
        <w:t>L1 measurement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after </w:t>
      </w:r>
      <w:proofErr w:type="spellStart"/>
      <w:r>
        <w:rPr>
          <w:rFonts w:asciiTheme="minorHAnsi" w:hAnsiTheme="minorHAnsi" w:cstheme="minorHAnsi" w:hint="eastAsia"/>
          <w:iCs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activation</w:t>
      </w:r>
      <w:r w:rsidRPr="004308B7">
        <w:rPr>
          <w:rFonts w:asciiTheme="minorHAnsi" w:hAnsiTheme="minorHAnsi" w:cstheme="minorHAnsi" w:hint="eastAsia"/>
          <w:iCs/>
          <w:szCs w:val="22"/>
          <w:lang w:eastAsia="zh-CN"/>
        </w:rPr>
        <w:t>.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1BA3" w14:paraId="76C2FEBA" w14:textId="77777777" w:rsidTr="0078718C">
        <w:tc>
          <w:tcPr>
            <w:tcW w:w="9629" w:type="dxa"/>
          </w:tcPr>
          <w:p w14:paraId="3BFA23CD" w14:textId="77777777" w:rsidR="00AF1BA3" w:rsidRPr="00DB2A20" w:rsidRDefault="00AF1BA3" w:rsidP="0078718C">
            <w:pPr>
              <w:spacing w:after="0"/>
              <w:rPr>
                <w:b/>
                <w:color w:val="0070C0"/>
                <w:u w:val="single"/>
                <w:lang w:eastAsia="zh-CN"/>
              </w:rPr>
            </w:pPr>
            <w:r w:rsidRPr="00DB2A2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DB2A20">
              <w:rPr>
                <w:b/>
                <w:color w:val="0070C0"/>
                <w:u w:val="single"/>
                <w:lang w:eastAsia="zh-CN"/>
              </w:rPr>
              <w:t xml:space="preserve">4-1: L1 measurement before </w:t>
            </w:r>
            <w:proofErr w:type="spellStart"/>
            <w:r w:rsidRPr="00DB2A20">
              <w:rPr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 w:rsidRPr="00DB2A20">
              <w:rPr>
                <w:b/>
                <w:color w:val="0070C0"/>
                <w:u w:val="single"/>
                <w:lang w:eastAsia="zh-CN"/>
              </w:rPr>
              <w:t xml:space="preserve"> activation</w:t>
            </w:r>
          </w:p>
          <w:p w14:paraId="063C438C" w14:textId="77777777" w:rsidR="00AF1BA3" w:rsidRPr="00DB2A20" w:rsidRDefault="00AF1BA3" w:rsidP="0078718C">
            <w:pPr>
              <w:spacing w:after="0"/>
              <w:rPr>
                <w:highlight w:val="green"/>
                <w:lang w:eastAsia="zh-CN"/>
              </w:rPr>
            </w:pPr>
            <w:r w:rsidRPr="00DB2A20">
              <w:rPr>
                <w:highlight w:val="green"/>
                <w:lang w:eastAsia="zh-CN"/>
              </w:rPr>
              <w:t>Agreement:</w:t>
            </w:r>
          </w:p>
          <w:p w14:paraId="50F7FDB1" w14:textId="77777777" w:rsidR="00AF1BA3" w:rsidRPr="00DB2A20" w:rsidRDefault="00AF1BA3" w:rsidP="0078718C">
            <w:pPr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 xml:space="preserve">RAN4 </w:t>
            </w:r>
            <w:r w:rsidRPr="00DB2A20">
              <w:rPr>
                <w:b/>
                <w:bCs/>
                <w:lang w:eastAsia="zh-CN"/>
              </w:rPr>
              <w:t>not</w:t>
            </w:r>
            <w:r w:rsidRPr="00DB2A20">
              <w:rPr>
                <w:lang w:eastAsia="zh-CN"/>
              </w:rPr>
              <w:t xml:space="preserve"> to support OD-SSB based L1 measurements for deactivated </w:t>
            </w:r>
            <w:proofErr w:type="spellStart"/>
            <w:r w:rsidRPr="00DB2A20">
              <w:rPr>
                <w:lang w:eastAsia="zh-CN"/>
              </w:rPr>
              <w:t>Scell</w:t>
            </w:r>
            <w:proofErr w:type="spellEnd"/>
            <w:r w:rsidRPr="00DB2A20">
              <w:rPr>
                <w:lang w:eastAsia="zh-CN"/>
              </w:rPr>
              <w:t>.</w:t>
            </w:r>
          </w:p>
          <w:p w14:paraId="54CC531B" w14:textId="77777777" w:rsidR="00AF1BA3" w:rsidRPr="00DB2A20" w:rsidRDefault="00AF1BA3" w:rsidP="0078718C">
            <w:pPr>
              <w:spacing w:after="0"/>
              <w:rPr>
                <w:color w:val="000000" w:themeColor="text1"/>
                <w:lang w:eastAsia="zh-CN"/>
              </w:rPr>
            </w:pPr>
          </w:p>
          <w:p w14:paraId="3D9D0A8D" w14:textId="77777777" w:rsidR="00AF1BA3" w:rsidRPr="00DB2A20" w:rsidRDefault="00AF1BA3" w:rsidP="0078718C">
            <w:pPr>
              <w:spacing w:after="0"/>
              <w:rPr>
                <w:b/>
                <w:color w:val="0070C0"/>
                <w:u w:val="single"/>
                <w:lang w:eastAsia="zh-CN"/>
              </w:rPr>
            </w:pPr>
            <w:r w:rsidRPr="00DB2A2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DB2A20">
              <w:rPr>
                <w:b/>
                <w:color w:val="0070C0"/>
                <w:u w:val="single"/>
                <w:lang w:eastAsia="zh-CN"/>
              </w:rPr>
              <w:t xml:space="preserve">4-2: L1 measurement after </w:t>
            </w:r>
            <w:proofErr w:type="spellStart"/>
            <w:r w:rsidRPr="00DB2A20">
              <w:rPr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 w:rsidRPr="00DB2A20">
              <w:rPr>
                <w:b/>
                <w:color w:val="0070C0"/>
                <w:u w:val="single"/>
                <w:lang w:eastAsia="zh-CN"/>
              </w:rPr>
              <w:t xml:space="preserve"> activation</w:t>
            </w:r>
          </w:p>
          <w:p w14:paraId="4CAA9199" w14:textId="77777777" w:rsidR="00AF1BA3" w:rsidRPr="00DB2A20" w:rsidRDefault="00AF1BA3" w:rsidP="0078718C">
            <w:pPr>
              <w:spacing w:after="0"/>
              <w:rPr>
                <w:lang w:eastAsia="zh-CN"/>
              </w:rPr>
            </w:pPr>
            <w:r w:rsidRPr="00DB2A20">
              <w:rPr>
                <w:highlight w:val="green"/>
                <w:lang w:eastAsia="zh-CN"/>
              </w:rPr>
              <w:t>Agreement:</w:t>
            </w:r>
          </w:p>
          <w:p w14:paraId="46A07445" w14:textId="77777777" w:rsidR="00AF1BA3" w:rsidRPr="00DB2A20" w:rsidRDefault="00AF1BA3" w:rsidP="0078718C">
            <w:pPr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 xml:space="preserve">RAN4 to support OD-SSB L1 measurement during and after </w:t>
            </w:r>
            <w:proofErr w:type="spellStart"/>
            <w:r w:rsidRPr="00DB2A20">
              <w:rPr>
                <w:lang w:eastAsia="zh-CN"/>
              </w:rPr>
              <w:t>SCell</w:t>
            </w:r>
            <w:proofErr w:type="spellEnd"/>
            <w:r w:rsidRPr="00DB2A20">
              <w:rPr>
                <w:lang w:eastAsia="zh-CN"/>
              </w:rPr>
              <w:t xml:space="preserve"> activation.</w:t>
            </w:r>
          </w:p>
          <w:p w14:paraId="1499652B" w14:textId="77777777" w:rsidR="00AF1BA3" w:rsidRPr="00DB2A20" w:rsidRDefault="00AF1BA3" w:rsidP="0078718C">
            <w:pPr>
              <w:numPr>
                <w:ilvl w:val="1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When non-DRX is configured, the current requirement can be reused with the clarification of T</w:t>
            </w:r>
            <w:r w:rsidRPr="00DB2A20">
              <w:rPr>
                <w:vertAlign w:val="subscript"/>
                <w:lang w:eastAsia="zh-CN"/>
              </w:rPr>
              <w:t>SSB</w:t>
            </w:r>
            <w:r w:rsidRPr="00DB2A20">
              <w:rPr>
                <w:lang w:eastAsia="zh-CN"/>
              </w:rPr>
              <w:t xml:space="preserve"> in T</w:t>
            </w:r>
            <w:r w:rsidRPr="00DB2A20">
              <w:rPr>
                <w:vertAlign w:val="subscript"/>
                <w:lang w:eastAsia="zh-CN"/>
              </w:rPr>
              <w:t xml:space="preserve">L1-RSRP_Measurement_Period_SSB </w:t>
            </w:r>
            <w:r w:rsidRPr="00DB2A20">
              <w:rPr>
                <w:lang w:eastAsia="zh-CN"/>
              </w:rPr>
              <w:t>is the SSB periodicity of OD-SSB</w:t>
            </w:r>
          </w:p>
          <w:p w14:paraId="5BCADDE3" w14:textId="77777777" w:rsidR="00AF1BA3" w:rsidRPr="00DB2A20" w:rsidRDefault="00AF1BA3" w:rsidP="0078718C">
            <w:pPr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 xml:space="preserve">RAN4 to support OD-SSB L1 measurement during </w:t>
            </w:r>
            <w:proofErr w:type="spellStart"/>
            <w:r w:rsidRPr="00DB2A20">
              <w:rPr>
                <w:lang w:eastAsia="zh-CN"/>
              </w:rPr>
              <w:t>SCell</w:t>
            </w:r>
            <w:proofErr w:type="spellEnd"/>
            <w:r w:rsidRPr="00DB2A20">
              <w:rPr>
                <w:lang w:eastAsia="zh-CN"/>
              </w:rPr>
              <w:t xml:space="preserve"> activation.</w:t>
            </w:r>
          </w:p>
          <w:p w14:paraId="10AF414F" w14:textId="77777777" w:rsidR="00AF1BA3" w:rsidRPr="00DB2A20" w:rsidRDefault="00AF1BA3" w:rsidP="0078718C">
            <w:pPr>
              <w:numPr>
                <w:ilvl w:val="1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The requirement when DRX is configured.</w:t>
            </w:r>
          </w:p>
          <w:p w14:paraId="2E692022" w14:textId="77777777" w:rsidR="00AF1BA3" w:rsidRPr="00DB2A20" w:rsidRDefault="00AF1BA3" w:rsidP="0078718C">
            <w:pPr>
              <w:numPr>
                <w:ilvl w:val="2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Based on OD-SSB periodicity</w:t>
            </w:r>
          </w:p>
          <w:p w14:paraId="1202872E" w14:textId="77777777" w:rsidR="00AF1BA3" w:rsidRPr="00DB2A20" w:rsidRDefault="00AF1BA3" w:rsidP="0078718C">
            <w:pPr>
              <w:spacing w:after="0"/>
              <w:rPr>
                <w:lang w:eastAsia="zh-CN"/>
              </w:rPr>
            </w:pPr>
            <w:proofErr w:type="spellStart"/>
            <w:r w:rsidRPr="00DB2A20">
              <w:rPr>
                <w:lang w:eastAsia="zh-CN"/>
              </w:rPr>
              <w:t>Wayforward</w:t>
            </w:r>
            <w:proofErr w:type="spellEnd"/>
            <w:r w:rsidRPr="00DB2A20">
              <w:rPr>
                <w:lang w:eastAsia="zh-CN"/>
              </w:rPr>
              <w:t>:</w:t>
            </w:r>
          </w:p>
          <w:p w14:paraId="0608A67D" w14:textId="77777777" w:rsidR="00AF1BA3" w:rsidRPr="00DB2A20" w:rsidRDefault="00AF1BA3" w:rsidP="0078718C">
            <w:pPr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lastRenderedPageBreak/>
              <w:t xml:space="preserve">RAN4 to support OD-SSB L1 measurement after </w:t>
            </w:r>
            <w:proofErr w:type="spellStart"/>
            <w:r w:rsidRPr="00DB2A20">
              <w:rPr>
                <w:lang w:eastAsia="zh-CN"/>
              </w:rPr>
              <w:t>SCell</w:t>
            </w:r>
            <w:proofErr w:type="spellEnd"/>
            <w:r w:rsidRPr="00DB2A20">
              <w:rPr>
                <w:lang w:eastAsia="zh-CN"/>
              </w:rPr>
              <w:t xml:space="preserve"> activation.</w:t>
            </w:r>
          </w:p>
          <w:p w14:paraId="14E7B46C" w14:textId="77777777" w:rsidR="00AF1BA3" w:rsidRPr="00DB2A20" w:rsidRDefault="00AF1BA3" w:rsidP="0078718C">
            <w:pPr>
              <w:numPr>
                <w:ilvl w:val="1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FFS the requirement when DRX is configured.</w:t>
            </w:r>
          </w:p>
          <w:p w14:paraId="180150C1" w14:textId="77777777" w:rsidR="00AF1BA3" w:rsidRPr="00DB2A20" w:rsidRDefault="00AF1BA3" w:rsidP="0078718C">
            <w:pPr>
              <w:numPr>
                <w:ilvl w:val="2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Option 1: Follow legacy, based on DRX cycle (vivo, Apple, OPPO, Xiaomi)</w:t>
            </w:r>
          </w:p>
          <w:p w14:paraId="0583B477" w14:textId="77777777" w:rsidR="00AF1BA3" w:rsidRPr="00DB2A20" w:rsidRDefault="00AF1BA3" w:rsidP="0078718C">
            <w:pPr>
              <w:numPr>
                <w:ilvl w:val="2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Option 2: Based on OD-SSB periodicity (Nokia, ZTE, Samsung)</w:t>
            </w:r>
          </w:p>
          <w:p w14:paraId="28AEDD1F" w14:textId="77777777" w:rsidR="00AF1BA3" w:rsidRPr="00DB2A20" w:rsidRDefault="00AF1BA3" w:rsidP="0078718C">
            <w:pPr>
              <w:numPr>
                <w:ilvl w:val="2"/>
                <w:numId w:val="9"/>
              </w:numPr>
              <w:spacing w:after="0"/>
              <w:rPr>
                <w:lang w:eastAsia="zh-CN"/>
              </w:rPr>
            </w:pPr>
            <w:r w:rsidRPr="00DB2A20">
              <w:rPr>
                <w:lang w:eastAsia="zh-CN"/>
              </w:rPr>
              <w:t>Option 3: FFS (HW, QC, Nokia, CMCC, Xiaomi, CATT)</w:t>
            </w:r>
          </w:p>
          <w:p w14:paraId="5765C853" w14:textId="77777777" w:rsidR="00AF1BA3" w:rsidRPr="00EF6D37" w:rsidRDefault="00AF1BA3" w:rsidP="0078718C">
            <w:pPr>
              <w:pStyle w:val="ListParagraph"/>
              <w:numPr>
                <w:ilvl w:val="3"/>
                <w:numId w:val="9"/>
              </w:numPr>
              <w:autoSpaceDN w:val="0"/>
              <w:contextualSpacing w:val="0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DB2A20">
              <w:rPr>
                <w:rFonts w:ascii="Times New Roman" w:hAnsi="Times New Roman"/>
                <w:sz w:val="20"/>
                <w:lang w:eastAsia="zh-CN"/>
              </w:rPr>
              <w:t xml:space="preserve">Note: the OD-SSB is triggered before or together with the </w:t>
            </w:r>
            <w:proofErr w:type="spellStart"/>
            <w:r w:rsidRPr="00DB2A20">
              <w:rPr>
                <w:rFonts w:ascii="Times New Roman" w:hAnsi="Times New Roman"/>
                <w:sz w:val="20"/>
                <w:lang w:eastAsia="zh-CN"/>
              </w:rPr>
              <w:t>Scell</w:t>
            </w:r>
            <w:proofErr w:type="spellEnd"/>
            <w:r w:rsidRPr="00DB2A20">
              <w:rPr>
                <w:rFonts w:ascii="Times New Roman" w:hAnsi="Times New Roman"/>
                <w:sz w:val="20"/>
                <w:lang w:eastAsia="zh-CN"/>
              </w:rPr>
              <w:t xml:space="preserve"> activation command, the OD-SSB transmission kept after the </w:t>
            </w:r>
            <w:proofErr w:type="spellStart"/>
            <w:r w:rsidRPr="00DB2A20">
              <w:rPr>
                <w:rFonts w:ascii="Times New Roman" w:hAnsi="Times New Roman"/>
                <w:sz w:val="20"/>
                <w:lang w:eastAsia="zh-CN"/>
              </w:rPr>
              <w:t>SCell</w:t>
            </w:r>
            <w:proofErr w:type="spellEnd"/>
            <w:r w:rsidRPr="00DB2A20">
              <w:rPr>
                <w:rFonts w:ascii="Times New Roman" w:hAnsi="Times New Roman"/>
                <w:sz w:val="20"/>
                <w:lang w:eastAsia="zh-CN"/>
              </w:rPr>
              <w:t xml:space="preserve"> activation until the OD-SSB deactivation command received.</w:t>
            </w:r>
          </w:p>
        </w:tc>
      </w:tr>
    </w:tbl>
    <w:p w14:paraId="31B318F6" w14:textId="77777777" w:rsidR="00F93424" w:rsidRPr="00F93424" w:rsidRDefault="00AF1BA3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lastRenderedPageBreak/>
        <w:t xml:space="preserve">In our understanding, after </w:t>
      </w:r>
      <w:proofErr w:type="spellStart"/>
      <w:r>
        <w:rPr>
          <w:rFonts w:asciiTheme="minorHAnsi" w:hAnsiTheme="minorHAnsi" w:cstheme="minorHAnsi" w:hint="eastAsia"/>
          <w:iCs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activation, OD-SSB shall be always transmitted as a normal AO-SSB in Case 1. In case 2, NW can only transmit the AO-SSB and deactivate the OD-SSB to achieve the power saving gain. When NW wants UE to speed up the measurement, NW doesn</w:t>
      </w:r>
      <w:r>
        <w:rPr>
          <w:rFonts w:asciiTheme="minorHAnsi" w:hAnsiTheme="minorHAnsi" w:cstheme="minorHAnsi"/>
          <w:iCs/>
          <w:szCs w:val="22"/>
          <w:lang w:eastAsia="zh-CN"/>
        </w:rPr>
        <w:t>’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t need to configure the DRX at the same time. Thus, 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>w</w:t>
      </w:r>
      <w:r w:rsidR="00F93424" w:rsidRPr="00F93424">
        <w:rPr>
          <w:rFonts w:asciiTheme="minorHAnsi" w:hAnsiTheme="minorHAnsi" w:cstheme="minorHAnsi"/>
          <w:iCs/>
          <w:szCs w:val="22"/>
          <w:lang w:val="en-US" w:eastAsia="zh-CN"/>
        </w:rPr>
        <w:t xml:space="preserve">hen DRX is configured, RAN4 to support OD-SSB L1 measurement based on 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DRX cycle in current agreed RAN1 scenarios 2/2a. There is one remaining issue in RAN1 about the </w:t>
      </w:r>
      <w:r>
        <w:rPr>
          <w:rFonts w:asciiTheme="minorHAnsi" w:hAnsiTheme="minorHAnsi" w:cstheme="minorHAnsi"/>
          <w:iCs/>
          <w:szCs w:val="22"/>
          <w:lang w:val="en-US" w:eastAsia="zh-CN"/>
        </w:rPr>
        <w:t>scenario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3b, RAN4 can wait RAN1</w:t>
      </w:r>
      <w:r>
        <w:rPr>
          <w:rFonts w:asciiTheme="minorHAnsi" w:hAnsiTheme="minorHAnsi" w:cstheme="minorHAnsi"/>
          <w:iCs/>
          <w:szCs w:val="22"/>
          <w:lang w:val="en-US" w:eastAsia="zh-CN"/>
        </w:rPr>
        <w:t>’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s further progress. </w:t>
      </w:r>
    </w:p>
    <w:p w14:paraId="3ED164B7" w14:textId="00ABCBC0" w:rsidR="00AF1BA3" w:rsidRDefault="00AF1BA3" w:rsidP="00AF1BA3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41" w:name="_Ref18128096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4735C3">
        <w:rPr>
          <w:rFonts w:asciiTheme="minorHAnsi" w:hAnsiTheme="minorHAnsi" w:cstheme="minorHAnsi"/>
          <w:b/>
          <w:bCs/>
          <w:i/>
          <w:szCs w:val="22"/>
        </w:rPr>
        <w:t xml:space="preserve">When NW configures DRX cycle, </w:t>
      </w:r>
      <w:r w:rsidRPr="00FF28A5">
        <w:rPr>
          <w:rFonts w:asciiTheme="minorHAnsi" w:hAnsiTheme="minorHAnsi" w:cstheme="minorHAnsi"/>
          <w:b/>
          <w:bCs/>
          <w:i/>
          <w:szCs w:val="22"/>
        </w:rPr>
        <w:t xml:space="preserve">OD-SSB L1 measurement after </w:t>
      </w:r>
      <w:proofErr w:type="spellStart"/>
      <w:r w:rsidRPr="00FF28A5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FF28A5">
        <w:rPr>
          <w:rFonts w:asciiTheme="minorHAnsi" w:hAnsiTheme="minorHAnsi" w:cstheme="minorHAnsi"/>
          <w:b/>
          <w:bCs/>
          <w:i/>
          <w:szCs w:val="22"/>
        </w:rPr>
        <w:t xml:space="preserve"> activation</w:t>
      </w:r>
      <w:r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4735C3">
        <w:rPr>
          <w:rFonts w:asciiTheme="minorHAnsi" w:hAnsiTheme="minorHAnsi" w:cstheme="minorHAnsi"/>
          <w:b/>
          <w:bCs/>
          <w:i/>
          <w:szCs w:val="22"/>
        </w:rPr>
        <w:t xml:space="preserve">shall </w:t>
      </w:r>
      <w:r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base on DRX cycle </w:t>
      </w:r>
      <w:r w:rsidR="004735C3">
        <w:rPr>
          <w:rFonts w:asciiTheme="minorHAnsi" w:hAnsiTheme="minorHAnsi" w:cstheme="minorHAnsi"/>
          <w:b/>
          <w:bCs/>
          <w:i/>
          <w:szCs w:val="22"/>
        </w:rPr>
        <w:t>in</w:t>
      </w:r>
      <w:r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 scenario 2/2a</w:t>
      </w:r>
      <w:r>
        <w:rPr>
          <w:rFonts w:asciiTheme="minorHAnsi" w:hAnsiTheme="minorHAnsi" w:cstheme="minorHAnsi" w:hint="eastAsia"/>
          <w:b/>
          <w:bCs/>
          <w:i/>
          <w:szCs w:val="22"/>
        </w:rPr>
        <w:t>.</w:t>
      </w:r>
      <w:bookmarkEnd w:id="41"/>
    </w:p>
    <w:p w14:paraId="0211A809" w14:textId="4BB3D9A4" w:rsidR="00AF1BA3" w:rsidRDefault="00AF1BA3" w:rsidP="00AF1BA3">
      <w:pPr>
        <w:spacing w:before="120"/>
        <w:jc w:val="both"/>
        <w:rPr>
          <w:b/>
          <w:bCs/>
          <w:u w:val="single"/>
          <w:lang w:eastAsia="zh-CN"/>
        </w:rPr>
      </w:pPr>
      <w:r w:rsidRPr="00AF1BA3">
        <w:rPr>
          <w:rFonts w:hint="eastAsia"/>
          <w:b/>
          <w:bCs/>
          <w:u w:val="single"/>
          <w:lang w:eastAsia="zh-CN"/>
        </w:rPr>
        <w:t>Schedul</w:t>
      </w:r>
      <w:r w:rsidR="00B56D4F">
        <w:rPr>
          <w:rFonts w:hint="eastAsia"/>
          <w:b/>
          <w:bCs/>
          <w:u w:val="single"/>
          <w:lang w:eastAsia="zh-CN"/>
        </w:rPr>
        <w:t>ing</w:t>
      </w:r>
      <w:r w:rsidRPr="00AF1BA3">
        <w:rPr>
          <w:rFonts w:hint="eastAsia"/>
          <w:b/>
          <w:bCs/>
          <w:u w:val="single"/>
          <w:lang w:eastAsia="zh-CN"/>
        </w:rPr>
        <w:t xml:space="preserve"> restriction for L1 measurement after </w:t>
      </w:r>
      <w:proofErr w:type="spellStart"/>
      <w:r w:rsidRPr="00AF1BA3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AF1BA3">
        <w:rPr>
          <w:rFonts w:hint="eastAsia"/>
          <w:b/>
          <w:bCs/>
          <w:u w:val="single"/>
          <w:lang w:eastAsia="zh-CN"/>
        </w:rPr>
        <w:t xml:space="preserve"> activation</w:t>
      </w:r>
    </w:p>
    <w:p w14:paraId="6CCD4A25" w14:textId="76E0FC5A" w:rsidR="00605E1E" w:rsidRDefault="00AF1BA3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r w:rsidRPr="00AF1BA3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As mentioned in section 3.2 case 2, </w:t>
      </w:r>
      <w:r w:rsidR="00605E1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UE may only perform </w:t>
      </w:r>
      <w:r w:rsidR="00605E1E">
        <w:rPr>
          <w:rFonts w:asciiTheme="minorHAnsi" w:hAnsiTheme="minorHAnsi" w:cstheme="minorHAnsi"/>
          <w:iCs/>
          <w:szCs w:val="22"/>
          <w:lang w:val="en-US" w:eastAsia="zh-CN"/>
        </w:rPr>
        <w:t>measurement</w:t>
      </w:r>
      <w:r w:rsidR="00605E1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on OD-SSB in some scenarios</w:t>
      </w:r>
      <w:r w:rsidR="00B35CA3">
        <w:rPr>
          <w:rFonts w:asciiTheme="minorHAnsi" w:hAnsiTheme="minorHAnsi" w:cstheme="minorHAnsi" w:hint="eastAsia"/>
          <w:iCs/>
          <w:szCs w:val="22"/>
          <w:lang w:val="en-US" w:eastAsia="zh-CN"/>
        </w:rPr>
        <w:t>, such as Alt Time C-2</w:t>
      </w:r>
      <w:r w:rsidR="00605E1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. In such scenario, no </w:t>
      </w:r>
      <w:r w:rsidR="00605E1E">
        <w:rPr>
          <w:rFonts w:asciiTheme="minorHAnsi" w:hAnsiTheme="minorHAnsi" w:cstheme="minorHAnsi"/>
          <w:iCs/>
          <w:szCs w:val="22"/>
          <w:lang w:val="en-US" w:eastAsia="zh-CN"/>
        </w:rPr>
        <w:t>scheduling</w:t>
      </w:r>
      <w:r w:rsidR="00605E1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restriction and measurement restriction is expected for L1 measurement by AO-SSB.</w:t>
      </w:r>
    </w:p>
    <w:p w14:paraId="7A6815CB" w14:textId="7C29B9D4" w:rsidR="00AF1BA3" w:rsidRPr="00AF1BA3" w:rsidRDefault="00605E1E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bookmarkStart w:id="42" w:name="_Ref19357509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Pr="00605E1E">
        <w:rPr>
          <w:rFonts w:asciiTheme="minorHAnsi" w:hAnsiTheme="minorHAnsi" w:cstheme="minorHAnsi" w:hint="eastAsia"/>
          <w:b/>
          <w:bCs/>
          <w:i/>
          <w:szCs w:val="22"/>
        </w:rPr>
        <w:t>In Case 2</w:t>
      </w:r>
      <w:r w:rsidR="004735C3">
        <w:rPr>
          <w:rFonts w:asciiTheme="minorHAnsi" w:hAnsiTheme="minorHAnsi" w:cstheme="minorHAnsi"/>
          <w:b/>
          <w:bCs/>
          <w:i/>
          <w:szCs w:val="22"/>
        </w:rPr>
        <w:t xml:space="preserve"> L1-RSRP measurement</w:t>
      </w:r>
      <w:r w:rsidRPr="00605E1E">
        <w:rPr>
          <w:rFonts w:asciiTheme="minorHAnsi" w:hAnsiTheme="minorHAnsi" w:cstheme="minorHAnsi" w:hint="eastAsia"/>
          <w:b/>
          <w:bCs/>
          <w:i/>
          <w:szCs w:val="22"/>
        </w:rPr>
        <w:t xml:space="preserve">, no </w:t>
      </w:r>
      <w:r w:rsidRPr="00605E1E">
        <w:rPr>
          <w:rFonts w:asciiTheme="minorHAnsi" w:hAnsiTheme="minorHAnsi" w:cstheme="minorHAnsi"/>
          <w:b/>
          <w:bCs/>
          <w:i/>
          <w:szCs w:val="22"/>
        </w:rPr>
        <w:t>scheduling</w:t>
      </w:r>
      <w:r w:rsidRPr="00605E1E">
        <w:rPr>
          <w:rFonts w:asciiTheme="minorHAnsi" w:hAnsiTheme="minorHAnsi" w:cstheme="minorHAnsi" w:hint="eastAsia"/>
          <w:b/>
          <w:bCs/>
          <w:i/>
          <w:szCs w:val="22"/>
        </w:rPr>
        <w:t xml:space="preserve"> restriction and measurement restriction is expected for AO-SSB occasions if UE only supports OD-SSB</w:t>
      </w:r>
      <w:r w:rsidR="0038153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based L1-RSRP measurement</w:t>
      </w:r>
      <w:r w:rsidRPr="00605E1E">
        <w:rPr>
          <w:rFonts w:asciiTheme="minorHAnsi" w:hAnsiTheme="minorHAnsi" w:cstheme="minorHAnsi" w:hint="eastAsia"/>
          <w:b/>
          <w:bCs/>
          <w:i/>
          <w:szCs w:val="22"/>
        </w:rPr>
        <w:t>.</w:t>
      </w:r>
      <w:bookmarkEnd w:id="42"/>
    </w:p>
    <w:p w14:paraId="0618F341" w14:textId="77777777" w:rsidR="00AF1BA3" w:rsidRDefault="00AF1BA3" w:rsidP="00AF1BA3">
      <w:pPr>
        <w:spacing w:before="120"/>
        <w:jc w:val="both"/>
        <w:rPr>
          <w:b/>
          <w:bCs/>
          <w:u w:val="single"/>
        </w:rPr>
      </w:pPr>
      <w:r w:rsidRPr="003B04BD">
        <w:rPr>
          <w:b/>
          <w:bCs/>
          <w:u w:val="single"/>
        </w:rPr>
        <w:t>Neighbour cell measurement</w:t>
      </w:r>
    </w:p>
    <w:p w14:paraId="0638BB64" w14:textId="77777777" w:rsidR="00AF1BA3" w:rsidRDefault="00AF1BA3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3A7350">
        <w:rPr>
          <w:rFonts w:asciiTheme="minorHAnsi" w:hAnsiTheme="minorHAnsi" w:cstheme="minorHAnsi"/>
          <w:iCs/>
          <w:szCs w:val="22"/>
          <w:lang w:eastAsia="zh-CN"/>
        </w:rPr>
        <w:t>In last meeting,</w:t>
      </w:r>
      <w:r>
        <w:rPr>
          <w:rFonts w:asciiTheme="minorHAnsi" w:hAnsiTheme="minorHAnsi" w:cstheme="minorHAnsi"/>
          <w:iCs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RAN4 discussed the neighbour cell measurement requirement. The agreements are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1BA3" w14:paraId="1F4EA43F" w14:textId="77777777" w:rsidTr="0078718C">
        <w:tc>
          <w:tcPr>
            <w:tcW w:w="9629" w:type="dxa"/>
          </w:tcPr>
          <w:p w14:paraId="49799656" w14:textId="77777777" w:rsidR="00AF1BA3" w:rsidRPr="00905921" w:rsidRDefault="00AF1BA3" w:rsidP="0078718C">
            <w:pPr>
              <w:spacing w:after="120"/>
              <w:jc w:val="both"/>
              <w:rPr>
                <w:b/>
                <w:u w:val="single"/>
                <w:lang w:eastAsia="ko-KR"/>
              </w:rPr>
            </w:pPr>
            <w:r w:rsidRPr="00905921">
              <w:rPr>
                <w:b/>
                <w:bCs/>
                <w:u w:val="single"/>
                <w:lang w:eastAsia="ko-KR"/>
              </w:rPr>
              <w:t>Issue 7-2: OD-SSB based Neighbour cell measurement</w:t>
            </w:r>
          </w:p>
          <w:p w14:paraId="5889451F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 xml:space="preserve">Scenario 1a: There is OD-SSB </w:t>
            </w:r>
            <w:proofErr w:type="spellStart"/>
            <w:r w:rsidRPr="00905921">
              <w:rPr>
                <w:bCs/>
                <w:lang w:eastAsia="ko-KR"/>
              </w:rPr>
              <w:t>neighbor</w:t>
            </w:r>
            <w:proofErr w:type="spellEnd"/>
            <w:r w:rsidRPr="00905921">
              <w:rPr>
                <w:bCs/>
                <w:lang w:eastAsia="ko-KR"/>
              </w:rPr>
              <w:t xml:space="preserve"> cell in the same MO with legacy serving cell </w:t>
            </w:r>
          </w:p>
          <w:p w14:paraId="252D94F9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highlight w:val="green"/>
                <w:lang w:eastAsia="ko-KR"/>
              </w:rPr>
              <w:t>Agreement:</w:t>
            </w:r>
            <w:r w:rsidRPr="00905921">
              <w:rPr>
                <w:bCs/>
                <w:lang w:eastAsia="ko-KR"/>
              </w:rPr>
              <w:t xml:space="preserve"> </w:t>
            </w:r>
          </w:p>
          <w:p w14:paraId="60B8DEB6" w14:textId="77777777" w:rsidR="00AF1BA3" w:rsidRPr="00905921" w:rsidRDefault="00AF1BA3" w:rsidP="0078718C">
            <w:pPr>
              <w:numPr>
                <w:ilvl w:val="0"/>
                <w:numId w:val="22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For Scenario 1a: No RAN4 spec. change.</w:t>
            </w:r>
          </w:p>
          <w:p w14:paraId="2F44C62F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 </w:t>
            </w:r>
          </w:p>
          <w:p w14:paraId="7C73B949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Scenario 1b: Neighbour cell with legacy SSB in the same MO with OD-SSB serving cell</w:t>
            </w:r>
          </w:p>
          <w:p w14:paraId="7E9818E8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highlight w:val="green"/>
                <w:lang w:eastAsia="ko-KR"/>
              </w:rPr>
              <w:t>Agreement:</w:t>
            </w:r>
          </w:p>
          <w:p w14:paraId="2C0071FF" w14:textId="77777777" w:rsidR="00AF1BA3" w:rsidRPr="00905921" w:rsidRDefault="00AF1BA3" w:rsidP="0078718C">
            <w:pPr>
              <w:numPr>
                <w:ilvl w:val="0"/>
                <w:numId w:val="23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For FR1, follow legacy requirement for neighbour cell measurement with legacy SSB.</w:t>
            </w:r>
          </w:p>
          <w:p w14:paraId="282204E7" w14:textId="77777777" w:rsidR="00AF1BA3" w:rsidRPr="00905921" w:rsidRDefault="00AF1BA3" w:rsidP="0078718C">
            <w:pPr>
              <w:numPr>
                <w:ilvl w:val="1"/>
                <w:numId w:val="23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The agreement can be revisited if not aligned with the further progress in other WGs.</w:t>
            </w:r>
          </w:p>
          <w:p w14:paraId="3C22CD69" w14:textId="77777777" w:rsidR="00AF1BA3" w:rsidRPr="00905921" w:rsidRDefault="00AF1BA3" w:rsidP="0078718C">
            <w:pPr>
              <w:numPr>
                <w:ilvl w:val="0"/>
                <w:numId w:val="23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Further discuss for FR2.</w:t>
            </w:r>
          </w:p>
          <w:p w14:paraId="1E2F1787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 </w:t>
            </w:r>
          </w:p>
          <w:p w14:paraId="0FA65C7B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 xml:space="preserve">Scenario 1c: There is OD-SSB </w:t>
            </w:r>
            <w:proofErr w:type="spellStart"/>
            <w:r w:rsidRPr="00905921">
              <w:rPr>
                <w:bCs/>
                <w:lang w:eastAsia="ko-KR"/>
              </w:rPr>
              <w:t>neighbor</w:t>
            </w:r>
            <w:proofErr w:type="spellEnd"/>
            <w:r w:rsidRPr="00905921">
              <w:rPr>
                <w:bCs/>
                <w:lang w:eastAsia="ko-KR"/>
              </w:rPr>
              <w:t xml:space="preserve"> cell in the same MO with OD-SSB serving cell</w:t>
            </w:r>
          </w:p>
          <w:p w14:paraId="7C368444" w14:textId="77777777" w:rsidR="00AF1BA3" w:rsidRPr="00905921" w:rsidRDefault="00AF1BA3" w:rsidP="0078718C">
            <w:p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highlight w:val="green"/>
                <w:lang w:eastAsia="ko-KR"/>
              </w:rPr>
              <w:t>Agreement:</w:t>
            </w:r>
          </w:p>
          <w:p w14:paraId="527D1DA3" w14:textId="77777777" w:rsidR="00AF1BA3" w:rsidRPr="00905921" w:rsidRDefault="00AF1BA3" w:rsidP="0078718C">
            <w:pPr>
              <w:numPr>
                <w:ilvl w:val="0"/>
                <w:numId w:val="24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For FR1, follow legacy requirement for neighbour cell measurement.</w:t>
            </w:r>
          </w:p>
          <w:p w14:paraId="24E6D6A6" w14:textId="77777777" w:rsidR="00AF1BA3" w:rsidRPr="00905921" w:rsidRDefault="00AF1BA3" w:rsidP="0078718C">
            <w:pPr>
              <w:numPr>
                <w:ilvl w:val="1"/>
                <w:numId w:val="24"/>
              </w:numPr>
              <w:spacing w:after="120"/>
              <w:jc w:val="both"/>
              <w:rPr>
                <w:bCs/>
                <w:lang w:eastAsia="ko-KR"/>
              </w:rPr>
            </w:pPr>
            <w:r w:rsidRPr="00905921">
              <w:rPr>
                <w:bCs/>
                <w:lang w:eastAsia="ko-KR"/>
              </w:rPr>
              <w:t>The agreement can be revisited if not aligned with the further progress in other WGs.</w:t>
            </w:r>
          </w:p>
          <w:p w14:paraId="46C56F61" w14:textId="77777777" w:rsidR="00AF1BA3" w:rsidRDefault="00AF1BA3" w:rsidP="0078718C">
            <w:pPr>
              <w:numPr>
                <w:ilvl w:val="0"/>
                <w:numId w:val="24"/>
              </w:numPr>
              <w:spacing w:after="120"/>
              <w:jc w:val="both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905921">
              <w:rPr>
                <w:bCs/>
                <w:lang w:eastAsia="ko-KR"/>
              </w:rPr>
              <w:t>Further discuss for FR2.</w:t>
            </w:r>
          </w:p>
        </w:tc>
      </w:tr>
    </w:tbl>
    <w:p w14:paraId="26FFCDB8" w14:textId="77777777" w:rsidR="00AF1BA3" w:rsidRDefault="00AF1BA3" w:rsidP="00AF1BA3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>S</w:t>
      </w:r>
      <w:r>
        <w:rPr>
          <w:rFonts w:asciiTheme="minorHAnsi" w:hAnsiTheme="minorHAnsi" w:cstheme="minorHAnsi"/>
          <w:iCs/>
          <w:szCs w:val="22"/>
          <w:lang w:eastAsia="zh-CN"/>
        </w:rPr>
        <w:t xml:space="preserve">ome companies proposed to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>further discuss</w:t>
      </w:r>
      <w:r>
        <w:rPr>
          <w:rFonts w:asciiTheme="minorHAnsi" w:hAnsiTheme="minorHAnsi" w:cstheme="minorHAnsi"/>
          <w:iCs/>
          <w:szCs w:val="22"/>
          <w:lang w:eastAsia="zh-CN"/>
        </w:rPr>
        <w:t xml:space="preserve"> UE’s measurement behaviour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>on</w:t>
      </w:r>
      <w:r>
        <w:rPr>
          <w:rFonts w:asciiTheme="minorHAnsi" w:hAnsiTheme="minorHAnsi" w:cstheme="minorHAnsi"/>
          <w:iCs/>
          <w:szCs w:val="22"/>
          <w:lang w:eastAsia="zh-CN"/>
        </w:rPr>
        <w:t xml:space="preserve"> neighbour cells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in FR2</w:t>
      </w:r>
      <w:r>
        <w:rPr>
          <w:rFonts w:asciiTheme="minorHAnsi" w:hAnsiTheme="minorHAnsi" w:cstheme="minorHAnsi"/>
          <w:iCs/>
          <w:szCs w:val="22"/>
          <w:lang w:eastAsia="zh-CN"/>
        </w:rPr>
        <w:t xml:space="preserve">. </w:t>
      </w:r>
    </w:p>
    <w:p w14:paraId="627FD9BB" w14:textId="6EC27F8B" w:rsidR="00AF1BA3" w:rsidRDefault="00AF1BA3" w:rsidP="00AF1BA3">
      <w:pPr>
        <w:autoSpaceDN w:val="0"/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43" w:name="_Ref187054020"/>
      <w:r w:rsidRPr="00BA260E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A260E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CD219C">
        <w:rPr>
          <w:rFonts w:asciiTheme="minorHAnsi" w:hAnsiTheme="minorHAnsi" w:cstheme="minorHAnsi"/>
          <w:b/>
          <w:bCs/>
          <w:i/>
          <w:szCs w:val="22"/>
        </w:rPr>
        <w:t xml:space="preserve">UE shall follow legacy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FR2 measurement </w:t>
      </w:r>
      <w:r w:rsidRPr="00CD219C">
        <w:rPr>
          <w:rFonts w:asciiTheme="minorHAnsi" w:hAnsiTheme="minorHAnsi" w:cstheme="minorHAnsi"/>
          <w:b/>
          <w:bCs/>
          <w:i/>
          <w:szCs w:val="22"/>
        </w:rPr>
        <w:t xml:space="preserve">requirement based on </w:t>
      </w:r>
      <w:proofErr w:type="spellStart"/>
      <w:r w:rsidRPr="00CD219C">
        <w:rPr>
          <w:rFonts w:asciiTheme="minorHAnsi" w:hAnsiTheme="minorHAnsi" w:cstheme="minorHAnsi"/>
          <w:b/>
          <w:bCs/>
          <w:i/>
          <w:szCs w:val="22"/>
        </w:rPr>
        <w:t>MeasCycleSCell</w:t>
      </w:r>
      <w:proofErr w:type="spellEnd"/>
      <w:r w:rsidRPr="00CD219C">
        <w:rPr>
          <w:rFonts w:asciiTheme="minorHAnsi" w:hAnsiTheme="minorHAnsi" w:cstheme="minorHAnsi"/>
          <w:b/>
          <w:bCs/>
          <w:i/>
          <w:szCs w:val="22"/>
        </w:rPr>
        <w:t xml:space="preserve"> for the neighbour cell measurements regardless of OD-SSB based neighbour cell exists or not.</w:t>
      </w:r>
      <w:bookmarkEnd w:id="43"/>
    </w:p>
    <w:p w14:paraId="5DD0C734" w14:textId="77777777" w:rsidR="00AF1BA3" w:rsidRPr="007C733B" w:rsidRDefault="00AF1BA3" w:rsidP="00AF1BA3">
      <w:pPr>
        <w:spacing w:before="120"/>
        <w:jc w:val="both"/>
        <w:rPr>
          <w:b/>
          <w:bCs/>
          <w:u w:val="single"/>
        </w:rPr>
      </w:pPr>
      <w:r w:rsidRPr="007C733B">
        <w:rPr>
          <w:rFonts w:hint="eastAsia"/>
          <w:b/>
          <w:bCs/>
          <w:u w:val="single"/>
        </w:rPr>
        <w:t>Cell identification component</w:t>
      </w:r>
    </w:p>
    <w:p w14:paraId="2D7701CA" w14:textId="77777777" w:rsidR="00AF1BA3" w:rsidRDefault="00AF1BA3" w:rsidP="00AF1BA3">
      <w:pPr>
        <w:spacing w:before="120"/>
        <w:jc w:val="both"/>
        <w:rPr>
          <w:lang w:eastAsia="zh-CN"/>
        </w:rPr>
      </w:pPr>
      <w:r w:rsidRPr="00AE7CE2">
        <w:t>In last meeting</w:t>
      </w:r>
      <w:r>
        <w:rPr>
          <w:rFonts w:hint="eastAsia"/>
          <w:lang w:eastAsia="zh-CN"/>
        </w:rPr>
        <w:t>s</w:t>
      </w:r>
      <w:r w:rsidRPr="00AE7CE2">
        <w:t xml:space="preserve">, there is an open issue about whether UE needs to always perform cell identification to obtain coarse timing before deactivated </w:t>
      </w:r>
      <w:proofErr w:type="spellStart"/>
      <w:r w:rsidRPr="00AE7CE2">
        <w:t>Scell</w:t>
      </w:r>
      <w:proofErr w:type="spellEnd"/>
      <w:r w:rsidRPr="00AE7CE2">
        <w:t xml:space="preserve"> activation</w:t>
      </w:r>
      <w:r>
        <w:t>.</w:t>
      </w:r>
      <w:r>
        <w:rPr>
          <w:rFonts w:hint="eastAsia"/>
          <w:lang w:eastAsia="zh-CN"/>
        </w:rPr>
        <w:t xml:space="preserve"> The motivation to always require additional cell </w:t>
      </w:r>
      <w:proofErr w:type="spellStart"/>
      <w:r>
        <w:rPr>
          <w:rFonts w:hint="eastAsia"/>
          <w:lang w:eastAsia="zh-CN"/>
        </w:rPr>
        <w:t>inde</w:t>
      </w:r>
      <w:r>
        <w:rPr>
          <w:lang w:eastAsia="zh-CN"/>
        </w:rPr>
        <w:t>n</w:t>
      </w:r>
      <w:r>
        <w:rPr>
          <w:rFonts w:hint="eastAsia"/>
          <w:lang w:eastAsia="zh-CN"/>
        </w:rPr>
        <w:t>tification</w:t>
      </w:r>
      <w:proofErr w:type="spellEnd"/>
      <w:r>
        <w:rPr>
          <w:rFonts w:hint="eastAsia"/>
          <w:lang w:eastAsia="zh-CN"/>
        </w:rPr>
        <w:t xml:space="preserve"> is due to OD-SSB is not always transmitted.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1BA3" w14:paraId="60E43594" w14:textId="77777777" w:rsidTr="0078718C">
        <w:tc>
          <w:tcPr>
            <w:tcW w:w="9629" w:type="dxa"/>
          </w:tcPr>
          <w:p w14:paraId="498C6B70" w14:textId="77777777" w:rsidR="00AF1BA3" w:rsidRPr="00F71577" w:rsidRDefault="00AF1BA3" w:rsidP="0078718C">
            <w:pPr>
              <w:spacing w:after="0"/>
              <w:rPr>
                <w:b/>
                <w:u w:val="single"/>
                <w:lang w:eastAsia="zh-CN"/>
              </w:rPr>
            </w:pPr>
            <w:r w:rsidRPr="00F71577">
              <w:rPr>
                <w:b/>
                <w:u w:val="single"/>
                <w:lang w:eastAsia="ko-KR"/>
              </w:rPr>
              <w:t xml:space="preserve">Issue </w:t>
            </w:r>
            <w:r w:rsidRPr="00F71577">
              <w:rPr>
                <w:b/>
                <w:u w:val="single"/>
                <w:lang w:eastAsia="zh-CN"/>
              </w:rPr>
              <w:t>2-1-6</w:t>
            </w:r>
            <w:r w:rsidRPr="00F71577">
              <w:rPr>
                <w:b/>
                <w:u w:val="single"/>
                <w:lang w:eastAsia="ko-KR"/>
              </w:rPr>
              <w:t>:</w:t>
            </w:r>
            <w:r w:rsidRPr="00F71577">
              <w:rPr>
                <w:b/>
                <w:u w:val="single"/>
                <w:lang w:eastAsia="zh-CN"/>
              </w:rPr>
              <w:t xml:space="preserve"> OD-SSB based deactivated </w:t>
            </w:r>
            <w:proofErr w:type="spellStart"/>
            <w:r w:rsidRPr="00F71577">
              <w:rPr>
                <w:b/>
                <w:u w:val="single"/>
                <w:lang w:eastAsia="zh-CN"/>
              </w:rPr>
              <w:t>SCell</w:t>
            </w:r>
            <w:proofErr w:type="spellEnd"/>
            <w:r w:rsidRPr="00F71577">
              <w:rPr>
                <w:b/>
                <w:u w:val="single"/>
                <w:lang w:eastAsia="zh-CN"/>
              </w:rPr>
              <w:t xml:space="preserve"> measurement components</w:t>
            </w:r>
          </w:p>
          <w:p w14:paraId="2B028559" w14:textId="77777777" w:rsidR="00AF1BA3" w:rsidRPr="00BD7680" w:rsidRDefault="00AF1BA3" w:rsidP="0078718C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Proposals</w:t>
            </w:r>
          </w:p>
          <w:p w14:paraId="1AC2831F" w14:textId="77777777" w:rsidR="00AF1BA3" w:rsidRPr="00BD7680" w:rsidRDefault="00AF1BA3" w:rsidP="0078718C">
            <w:pPr>
              <w:pStyle w:val="ListParagraph"/>
              <w:numPr>
                <w:ilvl w:val="1"/>
                <w:numId w:val="8"/>
              </w:numPr>
              <w:tabs>
                <w:tab w:val="left" w:pos="144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Option 1: vivo</w:t>
            </w:r>
          </w:p>
          <w:p w14:paraId="332D034B" w14:textId="77777777" w:rsidR="00AF1BA3" w:rsidRDefault="00AF1BA3" w:rsidP="0078718C">
            <w:pPr>
              <w:pStyle w:val="ListParagraph"/>
              <w:numPr>
                <w:ilvl w:val="2"/>
                <w:numId w:val="8"/>
              </w:numPr>
              <w:tabs>
                <w:tab w:val="left" w:pos="2160"/>
              </w:tabs>
              <w:autoSpaceDN w:val="0"/>
              <w:contextualSpacing w:val="0"/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RAN4 to clarify the deactivated </w:t>
            </w:r>
            <w:proofErr w:type="spellStart"/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SCell</w:t>
            </w:r>
            <w:proofErr w:type="spellEnd"/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 measurement components includes both cell identification and measurement.</w:t>
            </w:r>
          </w:p>
        </w:tc>
      </w:tr>
    </w:tbl>
    <w:p w14:paraId="2DE846BC" w14:textId="77777777" w:rsidR="00AF1BA3" w:rsidRPr="000C0BF2" w:rsidRDefault="00AF1BA3" w:rsidP="00AF1BA3">
      <w:pPr>
        <w:spacing w:before="120"/>
        <w:jc w:val="both"/>
      </w:pPr>
      <w:r>
        <w:rPr>
          <w:rFonts w:hint="eastAsia"/>
          <w:lang w:eastAsia="zh-CN"/>
        </w:rPr>
        <w:t>However, we think at least for the following cases UE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to always perform cell identification. First</w:t>
      </w:r>
      <w:r>
        <w:rPr>
          <w:lang w:eastAsia="zh-CN"/>
        </w:rPr>
        <w:t>ly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always-on SSB transmitted in case 2 means UE has performed the cell identification based on always-on SSB and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need to perform cell identification when OD-SSB is indicated. Secondly, in Case 1, if the OD-SSB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being measured is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to an active serving cell in the same band, UE can refer on the active serving cell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timing as legacy. No cell identification is needed. Thirdly, if UE already finished the OD-SSB measurement before, and the OD-SSB deactivated period is less than </w:t>
      </w:r>
      <w:proofErr w:type="spellStart"/>
      <w:r>
        <w:rPr>
          <w:rFonts w:hint="eastAsia"/>
          <w:lang w:eastAsia="zh-CN"/>
        </w:rPr>
        <w:t>Xs</w:t>
      </w:r>
      <w:proofErr w:type="spellEnd"/>
      <w:r>
        <w:rPr>
          <w:rFonts w:hint="eastAsia"/>
          <w:lang w:eastAsia="zh-CN"/>
        </w:rPr>
        <w:t xml:space="preserve"> and then the OD-SSB is transmitted again, cell identification is also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. </w:t>
      </w:r>
    </w:p>
    <w:p w14:paraId="42EE5737" w14:textId="50340971" w:rsidR="00AF1BA3" w:rsidRDefault="00AF1BA3" w:rsidP="00AF1BA3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44" w:name="_Ref17768227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before deactivated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measurement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bookmarkEnd w:id="44"/>
    </w:p>
    <w:p w14:paraId="4C94A64E" w14:textId="77777777" w:rsidR="00AF1BA3" w:rsidRDefault="00AF1BA3" w:rsidP="00AF1BA3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7DBCE98E" w14:textId="77777777" w:rsidR="00AF1BA3" w:rsidRPr="00512942" w:rsidRDefault="00AF1BA3" w:rsidP="00AF1BA3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</w:t>
      </w:r>
      <w:proofErr w:type="spellStart"/>
      <w:r w:rsidRPr="00512942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5358EA04" w14:textId="77777777" w:rsidR="00AF1BA3" w:rsidRDefault="00AF1BA3" w:rsidP="00AF1BA3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>[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X</w:t>
      </w:r>
      <w:r>
        <w:rPr>
          <w:rFonts w:asciiTheme="minorHAnsi" w:hAnsiTheme="minorHAnsi" w:cstheme="minorHAnsi"/>
          <w:b/>
          <w:bCs/>
          <w:i/>
          <w:szCs w:val="22"/>
        </w:rPr>
        <w:t>]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activated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again with the same spatial reception parameter </w:t>
      </w:r>
    </w:p>
    <w:p w14:paraId="151677FE" w14:textId="77777777" w:rsidR="00AF1BA3" w:rsidRDefault="00AF1BA3" w:rsidP="00AF1BA3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24847216" w14:textId="77777777" w:rsidR="00B56D4F" w:rsidRDefault="00B56D4F" w:rsidP="00B56D4F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</w:p>
    <w:p w14:paraId="661807A0" w14:textId="50BDFFBD" w:rsidR="00B56D4F" w:rsidRDefault="00B56D4F" w:rsidP="00B56D4F">
      <w:pPr>
        <w:spacing w:after="0"/>
        <w:jc w:val="both"/>
        <w:rPr>
          <w:b/>
          <w:bCs/>
          <w:u w:val="single"/>
        </w:rPr>
      </w:pPr>
      <w:r w:rsidRPr="00E0482F">
        <w:rPr>
          <w:rFonts w:hint="eastAsia"/>
          <w:b/>
          <w:bCs/>
          <w:u w:val="single"/>
        </w:rPr>
        <w:t>Interruption</w:t>
      </w:r>
    </w:p>
    <w:p w14:paraId="0E3D5DC0" w14:textId="0EA9B0F2" w:rsidR="00B56D4F" w:rsidRDefault="00B56D4F" w:rsidP="00B56D4F">
      <w:pPr>
        <w:spacing w:after="0"/>
        <w:jc w:val="both"/>
        <w:rPr>
          <w:lang w:eastAsia="zh-CN"/>
        </w:rPr>
      </w:pPr>
      <w:r w:rsidRPr="00B56D4F">
        <w:rPr>
          <w:rFonts w:hint="eastAsia"/>
        </w:rPr>
        <w:t xml:space="preserve">In </w:t>
      </w:r>
      <w:r>
        <w:rPr>
          <w:rFonts w:hint="eastAsia"/>
          <w:lang w:eastAsia="zh-CN"/>
        </w:rPr>
        <w:t xml:space="preserve">last meeting, companies proposed to </w:t>
      </w:r>
      <w:r w:rsidR="006311CF">
        <w:rPr>
          <w:rFonts w:hint="eastAsia"/>
          <w:lang w:eastAsia="zh-CN"/>
        </w:rPr>
        <w:t>check the possible interruption requirements.</w:t>
      </w:r>
      <w:r w:rsidR="00E263BA">
        <w:rPr>
          <w:rFonts w:hint="eastAsia"/>
          <w:lang w:eastAsia="zh-CN"/>
        </w:rPr>
        <w:t xml:space="preserve"> We checked the interruption spec. and think two sections may need to further clarify the OD-SSB impact.</w:t>
      </w:r>
      <w:r w:rsidR="00EF2138">
        <w:rPr>
          <w:rFonts w:hint="eastAsia"/>
          <w:lang w:eastAsia="zh-CN"/>
        </w:rPr>
        <w:t xml:space="preserve"> </w:t>
      </w:r>
    </w:p>
    <w:p w14:paraId="234B784D" w14:textId="77777777" w:rsidR="00E263BA" w:rsidRDefault="00E263BA" w:rsidP="00B56D4F">
      <w:pPr>
        <w:spacing w:after="0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3BA" w14:paraId="008461C3" w14:textId="77777777" w:rsidTr="00E263BA">
        <w:tc>
          <w:tcPr>
            <w:tcW w:w="9629" w:type="dxa"/>
          </w:tcPr>
          <w:p w14:paraId="2C2C386E" w14:textId="77777777" w:rsidR="00E263BA" w:rsidRPr="00E263BA" w:rsidRDefault="00E263BA" w:rsidP="00E263BA">
            <w:pPr>
              <w:spacing w:after="0"/>
              <w:jc w:val="both"/>
              <w:rPr>
                <w:lang w:eastAsia="zh-CN"/>
              </w:rPr>
            </w:pPr>
            <w:r w:rsidRPr="00E263BA">
              <w:rPr>
                <w:b/>
                <w:bCs/>
                <w:u w:val="single"/>
                <w:lang w:eastAsia="zh-CN"/>
              </w:rPr>
              <w:t>Issue 6-6: Interruption</w:t>
            </w:r>
          </w:p>
          <w:p w14:paraId="377D93CD" w14:textId="77777777" w:rsidR="00E263BA" w:rsidRPr="00E263BA" w:rsidRDefault="00E263BA" w:rsidP="00E263BA">
            <w:pPr>
              <w:spacing w:after="0"/>
              <w:jc w:val="both"/>
              <w:rPr>
                <w:lang w:eastAsia="zh-CN"/>
              </w:rPr>
            </w:pPr>
            <w:r w:rsidRPr="00E263BA">
              <w:rPr>
                <w:lang w:eastAsia="zh-CN"/>
              </w:rPr>
              <w:t>Open Issue:</w:t>
            </w:r>
          </w:p>
          <w:p w14:paraId="62E82FF3" w14:textId="1A7E3846" w:rsidR="00E263BA" w:rsidRDefault="00E263BA" w:rsidP="00E263BA">
            <w:pPr>
              <w:numPr>
                <w:ilvl w:val="0"/>
                <w:numId w:val="42"/>
              </w:numPr>
              <w:spacing w:after="0"/>
              <w:jc w:val="both"/>
              <w:rPr>
                <w:lang w:eastAsia="zh-CN"/>
              </w:rPr>
            </w:pPr>
            <w:r w:rsidRPr="00E263BA">
              <w:rPr>
                <w:lang w:eastAsia="zh-CN"/>
              </w:rPr>
              <w:t xml:space="preserve">RAN4 to investigate whether there is impact due to OD-SSB on the allowed interruptions during measurements on deactivated </w:t>
            </w:r>
            <w:proofErr w:type="spellStart"/>
            <w:r w:rsidRPr="00E263BA">
              <w:rPr>
                <w:lang w:eastAsia="zh-CN"/>
              </w:rPr>
              <w:t>Scell</w:t>
            </w:r>
            <w:proofErr w:type="spellEnd"/>
            <w:r w:rsidRPr="00E263BA">
              <w:rPr>
                <w:lang w:eastAsia="zh-CN"/>
              </w:rPr>
              <w:t>.</w:t>
            </w:r>
          </w:p>
        </w:tc>
      </w:tr>
    </w:tbl>
    <w:p w14:paraId="154094D9" w14:textId="2F3C3C31" w:rsidR="00176125" w:rsidRPr="00176125" w:rsidRDefault="00EF2138" w:rsidP="00176125">
      <w:pPr>
        <w:spacing w:before="240"/>
        <w:jc w:val="both"/>
        <w:rPr>
          <w:rFonts w:asciiTheme="minorHAnsi" w:hAnsiTheme="minorHAnsi" w:cstheme="minorHAnsi"/>
          <w:b/>
          <w:bCs/>
          <w:i/>
          <w:szCs w:val="22"/>
          <w:lang w:val="en-SE"/>
        </w:rPr>
      </w:pPr>
      <w:bookmarkStart w:id="45" w:name="_Ref19375283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176125" w:rsidRPr="00176125">
        <w:rPr>
          <w:rFonts w:ascii="Calibri" w:eastAsia="Calibri" w:hAnsi="Calibri" w:cs="Calibri"/>
          <w:b/>
          <w:color w:val="000000" w:themeColor="text1"/>
          <w:sz w:val="28"/>
          <w:szCs w:val="28"/>
          <w:lang w:val="en-US" w:eastAsia="zh-CN"/>
        </w:rPr>
        <w:t xml:space="preserve"> </w:t>
      </w:r>
      <w:r w:rsidR="00176125" w:rsidRPr="00176125">
        <w:rPr>
          <w:rFonts w:asciiTheme="minorHAnsi" w:hAnsiTheme="minorHAnsi" w:cstheme="minorHAnsi"/>
          <w:b/>
          <w:bCs/>
          <w:i/>
          <w:szCs w:val="22"/>
          <w:lang w:val="en-US"/>
        </w:rPr>
        <w:t>RAN4 to update the following interruption requirement based on OD-SSB periodicity.</w:t>
      </w:r>
      <w:bookmarkEnd w:id="45"/>
    </w:p>
    <w:p w14:paraId="699B018D" w14:textId="77777777" w:rsidR="00176125" w:rsidRPr="00176125" w:rsidRDefault="00176125" w:rsidP="00176125">
      <w:pPr>
        <w:numPr>
          <w:ilvl w:val="0"/>
          <w:numId w:val="6"/>
        </w:numPr>
        <w:tabs>
          <w:tab w:val="num" w:pos="2160"/>
        </w:tabs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Interruptions at </w:t>
      </w:r>
      <w:proofErr w:type="spellStart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addition/release</w:t>
      </w:r>
    </w:p>
    <w:p w14:paraId="7A976B51" w14:textId="77777777" w:rsidR="00176125" w:rsidRPr="00176125" w:rsidRDefault="00176125" w:rsidP="00176125">
      <w:pPr>
        <w:numPr>
          <w:ilvl w:val="0"/>
          <w:numId w:val="6"/>
        </w:numPr>
        <w:tabs>
          <w:tab w:val="num" w:pos="2160"/>
        </w:tabs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Interruptions at </w:t>
      </w:r>
      <w:proofErr w:type="spellStart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activation/deactivation</w:t>
      </w:r>
    </w:p>
    <w:p w14:paraId="0AB2B290" w14:textId="1DFCEE40" w:rsidR="00E263BA" w:rsidRPr="00B56D4F" w:rsidRDefault="00E263BA" w:rsidP="00B56D4F">
      <w:pPr>
        <w:spacing w:after="0"/>
        <w:jc w:val="both"/>
        <w:rPr>
          <w:lang w:eastAsia="zh-CN"/>
        </w:rPr>
      </w:pPr>
    </w:p>
    <w:bookmarkEnd w:id="7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68BDF940" w:rsidR="00C77395" w:rsidRDefault="00C77395" w:rsidP="00C77395">
      <w:pPr>
        <w:jc w:val="both"/>
        <w:rPr>
          <w:lang w:val="en-US"/>
        </w:rPr>
      </w:pPr>
      <w:bookmarkStart w:id="46" w:name="_Hlk23953093"/>
      <w:r w:rsidRPr="006D5644">
        <w:rPr>
          <w:lang w:val="en-US"/>
        </w:rPr>
        <w:t xml:space="preserve">In this contribution, we have discussed the </w:t>
      </w:r>
      <w:r w:rsidR="00FD3D08">
        <w:rPr>
          <w:rFonts w:hint="eastAsia"/>
          <w:lang w:val="en-US" w:eastAsia="zh-CN"/>
        </w:rPr>
        <w:t>OD-SSB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3461F386" w14:textId="4B1116D0" w:rsidR="00B26FEA" w:rsidRDefault="00B26FEA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_Ref188452965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: When OD-SSB based deactivated </w:t>
      </w:r>
      <w:proofErr w:type="spellStart"/>
      <w:r w:rsidR="00831EB2"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measurement colliding with the frequency layer with AO-SSB, the CSSF of OD-SSB equals 1</w:t>
      </w:r>
      <w:r w:rsidR="00831EB2">
        <w:rPr>
          <w:rFonts w:asciiTheme="minorHAnsi" w:hAnsiTheme="minorHAnsi" w:cstheme="minorHAnsi"/>
          <w:b/>
          <w:bCs/>
          <w:i/>
          <w:iCs/>
        </w:rPr>
        <w:t>,</w:t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iCs/>
        </w:rPr>
        <w:t>l</w:t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>onger delay is expected for the frequency layer being measured.</w:t>
      </w:r>
      <w:r>
        <w:rPr>
          <w:lang w:val="en-US"/>
        </w:rPr>
        <w:fldChar w:fldCharType="end"/>
      </w:r>
    </w:p>
    <w:p w14:paraId="2002FEC8" w14:textId="4A0C6325" w:rsidR="00B26FEA" w:rsidRDefault="00B26FEA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_Ref188452970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: When two OD-SSB based deactivated </w:t>
      </w:r>
      <w:proofErr w:type="spellStart"/>
      <w:r w:rsidR="00831EB2"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measurement fast windows are non-overlapping, the CSSF for each OD-SSB based </w:t>
      </w:r>
      <w:proofErr w:type="spellStart"/>
      <w:r w:rsidR="00831EB2"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equals 1.</w:t>
      </w:r>
      <w:r>
        <w:rPr>
          <w:lang w:val="en-US"/>
        </w:rPr>
        <w:fldChar w:fldCharType="end"/>
      </w:r>
    </w:p>
    <w:p w14:paraId="618FA333" w14:textId="60D2BA73" w:rsidR="00B26FEA" w:rsidRDefault="00B26FEA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_Ref188452973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831EB2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: When two OD-SSB based deactivated </w:t>
      </w:r>
      <w:proofErr w:type="spellStart"/>
      <w:r w:rsidR="00831EB2"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measurement fast windows are overlapping, the CSSF for each OD-SSB based </w:t>
      </w:r>
      <w:proofErr w:type="spellStart"/>
      <w:r w:rsidR="00831EB2" w:rsidRPr="00982AC9">
        <w:rPr>
          <w:rFonts w:asciiTheme="minorHAnsi" w:hAnsiTheme="minorHAnsi" w:cstheme="minorHAnsi"/>
          <w:b/>
          <w:bCs/>
          <w:i/>
          <w:iCs/>
        </w:rPr>
        <w:t>SCell</w:t>
      </w:r>
      <w:proofErr w:type="spellEnd"/>
      <w:r w:rsidR="00831EB2" w:rsidRPr="00982AC9">
        <w:rPr>
          <w:rFonts w:asciiTheme="minorHAnsi" w:hAnsiTheme="minorHAnsi" w:cstheme="minorHAnsi"/>
          <w:b/>
          <w:bCs/>
          <w:i/>
          <w:iCs/>
        </w:rPr>
        <w:t xml:space="preserve"> equals 2.</w:t>
      </w:r>
      <w:r>
        <w:rPr>
          <w:lang w:val="en-US"/>
        </w:rPr>
        <w:fldChar w:fldCharType="end"/>
      </w:r>
    </w:p>
    <w:p w14:paraId="4425F38E" w14:textId="11852CE5" w:rsidR="00B26FEA" w:rsidRPr="00B26FEA" w:rsidRDefault="00B26FEA" w:rsidP="00C77395">
      <w:pPr>
        <w:jc w:val="both"/>
        <w:rPr>
          <w:i/>
          <w:iCs/>
          <w:lang w:val="en-US"/>
        </w:rPr>
      </w:pPr>
      <w:r w:rsidRPr="00B26FEA">
        <w:rPr>
          <w:i/>
          <w:iCs/>
          <w:lang w:val="en-US"/>
        </w:rPr>
        <w:lastRenderedPageBreak/>
        <w:fldChar w:fldCharType="begin"/>
      </w:r>
      <w:r w:rsidRPr="00B26FEA">
        <w:rPr>
          <w:i/>
          <w:iCs/>
          <w:lang w:val="en-US"/>
        </w:rPr>
        <w:instrText xml:space="preserve"> REF _Ref193575658 \h </w:instrText>
      </w:r>
      <w:r>
        <w:rPr>
          <w:i/>
          <w:iCs/>
          <w:lang w:val="en-US"/>
        </w:rPr>
        <w:instrText xml:space="preserve"> \* MERGEFORMAT </w:instrText>
      </w:r>
      <w:r w:rsidRPr="00B26FEA">
        <w:rPr>
          <w:i/>
          <w:iCs/>
          <w:lang w:val="en-US"/>
        </w:rPr>
      </w:r>
      <w:r w:rsidRPr="00B26FEA">
        <w:rPr>
          <w:i/>
          <w:iCs/>
          <w:lang w:val="en-US"/>
        </w:rPr>
        <w:fldChar w:fldCharType="separate"/>
      </w:r>
      <w:r w:rsidR="00831EB2" w:rsidRPr="00831EB2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831EB2" w:rsidRPr="00831EB2">
        <w:rPr>
          <w:rFonts w:asciiTheme="minorHAnsi" w:hAnsiTheme="minorHAnsi" w:cstheme="minorHAnsi"/>
          <w:b/>
          <w:bCs/>
          <w:i/>
          <w:iCs/>
          <w:noProof/>
        </w:rPr>
        <w:t>4</w:t>
      </w:r>
      <w:r w:rsidR="00831EB2" w:rsidRPr="00831EB2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831EB2" w:rsidRPr="00831EB2">
        <w:rPr>
          <w:rFonts w:asciiTheme="minorHAnsi" w:hAnsiTheme="minorHAnsi" w:cstheme="minorHAnsi"/>
          <w:b/>
          <w:bCs/>
          <w:i/>
          <w:iCs/>
          <w:lang w:val="en-US"/>
        </w:rPr>
        <w:t>From NW perspective, OD-SSB deactivation time occasion aligns with the end of FMW(</w:t>
      </w:r>
      <w:r w:rsidR="00831EB2" w:rsidRPr="00831EB2">
        <w:rPr>
          <w:rFonts w:asciiTheme="minorHAnsi" w:hAnsiTheme="minorHAnsi" w:cstheme="minorHAnsi"/>
          <w:b/>
          <w:bCs/>
          <w:i/>
          <w:iCs/>
        </w:rPr>
        <w:t>Tend</w:t>
      </w:r>
      <w:r w:rsidR="00831EB2" w:rsidRPr="00831EB2">
        <w:rPr>
          <w:rFonts w:asciiTheme="minorHAnsi" w:hAnsiTheme="minorHAnsi" w:cstheme="minorHAnsi"/>
          <w:b/>
          <w:bCs/>
          <w:i/>
          <w:iCs/>
          <w:lang w:val="en-US"/>
        </w:rPr>
        <w:t>) based on a reasonable NW design.</w:t>
      </w:r>
      <w:r w:rsidRPr="00B26FEA">
        <w:rPr>
          <w:i/>
          <w:iCs/>
          <w:lang w:val="en-US"/>
        </w:rPr>
        <w:fldChar w:fldCharType="end"/>
      </w:r>
    </w:p>
    <w:p w14:paraId="3053E90C" w14:textId="4FBDC946" w:rsidR="00B26FEA" w:rsidRDefault="00B26FEA" w:rsidP="00C77395">
      <w:pPr>
        <w:jc w:val="both"/>
        <w:rPr>
          <w:lang w:val="en-US"/>
        </w:rPr>
      </w:pPr>
      <w:r w:rsidRPr="00B26FEA">
        <w:rPr>
          <w:i/>
          <w:iCs/>
          <w:lang w:val="en-US"/>
        </w:rPr>
        <w:fldChar w:fldCharType="begin"/>
      </w:r>
      <w:r w:rsidRPr="00B26FEA">
        <w:rPr>
          <w:i/>
          <w:iCs/>
          <w:lang w:val="en-US"/>
        </w:rPr>
        <w:instrText xml:space="preserve"> REF _Ref193575661 \h </w:instrText>
      </w:r>
      <w:r>
        <w:rPr>
          <w:i/>
          <w:iCs/>
          <w:lang w:val="en-US"/>
        </w:rPr>
        <w:instrText xml:space="preserve"> \* MERGEFORMAT </w:instrText>
      </w:r>
      <w:r w:rsidRPr="00B26FEA">
        <w:rPr>
          <w:i/>
          <w:iCs/>
          <w:lang w:val="en-US"/>
        </w:rPr>
      </w:r>
      <w:r w:rsidRPr="00B26FEA">
        <w:rPr>
          <w:i/>
          <w:iCs/>
          <w:lang w:val="en-US"/>
        </w:rPr>
        <w:fldChar w:fldCharType="separate"/>
      </w:r>
      <w:r w:rsidR="00831EB2" w:rsidRPr="00831EB2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831EB2" w:rsidRPr="00831EB2">
        <w:rPr>
          <w:rFonts w:asciiTheme="minorHAnsi" w:hAnsiTheme="minorHAnsi" w:cstheme="minorHAnsi"/>
          <w:b/>
          <w:bCs/>
          <w:i/>
          <w:iCs/>
          <w:noProof/>
        </w:rPr>
        <w:t>5</w:t>
      </w:r>
      <w:r w:rsidR="00831EB2" w:rsidRPr="00831EB2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831EB2" w:rsidRPr="00831EB2">
        <w:rPr>
          <w:rFonts w:asciiTheme="minorHAnsi" w:hAnsiTheme="minorHAnsi" w:cstheme="minorHAnsi"/>
          <w:b/>
          <w:bCs/>
          <w:i/>
          <w:iCs/>
          <w:lang w:val="en-US"/>
        </w:rPr>
        <w:t>The intention of defining T2 is to guarantee UE can achieve power saving when NW enters power saving mode.</w:t>
      </w:r>
      <w:r w:rsidRPr="00B26FEA">
        <w:rPr>
          <w:i/>
          <w:iCs/>
          <w:lang w:val="en-US"/>
        </w:rPr>
        <w:fldChar w:fldCharType="end"/>
      </w:r>
    </w:p>
    <w:p w14:paraId="516BD198" w14:textId="175B011A" w:rsidR="00B26FEA" w:rsidRDefault="00B26FEA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_Ref187051532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31EB2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831EB2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measured SSB and the SSB used for </w:t>
      </w:r>
      <w:proofErr w:type="spellStart"/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>SCell</w:t>
      </w:r>
      <w:proofErr w:type="spellEnd"/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activation can be different.</w:t>
      </w:r>
      <w:r>
        <w:rPr>
          <w:lang w:val="en-US"/>
        </w:rPr>
        <w:fldChar w:fldCharType="end"/>
      </w:r>
    </w:p>
    <w:p w14:paraId="5F38583A" w14:textId="4D9A6721" w:rsidR="00B26FEA" w:rsidRDefault="00B26FEA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_Ref193574917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When NW configures single </w:t>
      </w:r>
      <w:r w:rsidR="00831EB2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>carrier with multiple legacy SSB carriers, t</w:t>
      </w:r>
      <w:r w:rsidR="00831EB2" w:rsidRPr="009D4D1C">
        <w:rPr>
          <w:rFonts w:asciiTheme="minorHAnsi" w:hAnsiTheme="minorHAnsi" w:cstheme="minorHAnsi"/>
          <w:b/>
          <w:bCs/>
          <w:i/>
          <w:szCs w:val="16"/>
          <w:lang w:eastAsia="zh-CN"/>
        </w:rPr>
        <w:t xml:space="preserve">he CSSF only counts </w:t>
      </w:r>
      <w:r w:rsidR="00831EB2">
        <w:rPr>
          <w:rFonts w:asciiTheme="minorHAnsi" w:hAnsiTheme="minorHAnsi" w:cstheme="minorHAnsi" w:hint="eastAsia"/>
          <w:b/>
          <w:bCs/>
          <w:i/>
          <w:szCs w:val="16"/>
          <w:lang w:eastAsia="zh-CN"/>
        </w:rPr>
        <w:t xml:space="preserve">the number of </w:t>
      </w:r>
      <w:r w:rsidR="00831EB2" w:rsidRPr="00A56027">
        <w:rPr>
          <w:rFonts w:asciiTheme="minorHAnsi" w:hAnsiTheme="minorHAnsi" w:cstheme="minorHAnsi"/>
          <w:b/>
          <w:bCs/>
          <w:i/>
          <w:szCs w:val="16"/>
          <w:lang w:eastAsia="zh-CN"/>
        </w:rPr>
        <w:t xml:space="preserve">activated OD-SSB in the </w:t>
      </w:r>
      <w:r w:rsidR="00831EB2">
        <w:rPr>
          <w:rFonts w:asciiTheme="minorHAnsi" w:hAnsiTheme="minorHAnsi" w:cstheme="minorHAnsi"/>
          <w:b/>
          <w:bCs/>
          <w:i/>
          <w:szCs w:val="16"/>
          <w:lang w:eastAsia="zh-CN"/>
        </w:rPr>
        <w:t>FMW.</w:t>
      </w:r>
      <w:r>
        <w:rPr>
          <w:b/>
          <w:bCs/>
          <w:lang w:val="en-US"/>
        </w:rPr>
        <w:fldChar w:fldCharType="end"/>
      </w:r>
    </w:p>
    <w:p w14:paraId="68CCD783" w14:textId="79D21031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_Ref193574933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Lower bound is not needed</w:t>
      </w:r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 for measurement within the </w:t>
      </w:r>
      <w:r w:rsidR="00831EB2">
        <w:rPr>
          <w:rFonts w:asciiTheme="minorHAnsi" w:hAnsiTheme="minorHAnsi" w:cstheme="minorHAnsi"/>
          <w:b/>
          <w:bCs/>
          <w:i/>
          <w:szCs w:val="18"/>
          <w:lang w:eastAsia="zh-CN"/>
        </w:rPr>
        <w:t>FMW.</w:t>
      </w:r>
      <w:r>
        <w:rPr>
          <w:b/>
          <w:bCs/>
          <w:lang w:val="en-US"/>
        </w:rPr>
        <w:fldChar w:fldCharType="end"/>
      </w:r>
    </w:p>
    <w:p w14:paraId="7EC1B1BC" w14:textId="22C311E2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_Ref193574938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When NW configures single </w:t>
      </w:r>
      <w:r w:rsidR="00831EB2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>carrier with multiple legacy SSB carriers, t</w:t>
      </w:r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he OD-SSB based deactivated </w:t>
      </w:r>
      <w:proofErr w:type="spellStart"/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S</w:t>
      </w:r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c</w:t>
      </w:r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ell</w:t>
      </w:r>
      <w:proofErr w:type="spellEnd"/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 measurement delay could be </w:t>
      </w:r>
      <w:proofErr w:type="gramStart"/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c</w:t>
      </w:r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eil(</w:t>
      </w:r>
      <w:proofErr w:type="gramEnd"/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5 x </w:t>
      </w:r>
      <w:proofErr w:type="spellStart"/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>Kp</w:t>
      </w:r>
      <w:proofErr w:type="spellEnd"/>
      <w:r w:rsidR="00831EB2" w:rsidRPr="009D4D1C">
        <w:rPr>
          <w:rFonts w:asciiTheme="minorHAnsi" w:hAnsiTheme="minorHAnsi" w:cstheme="minorHAnsi"/>
          <w:b/>
          <w:bCs/>
          <w:i/>
          <w:szCs w:val="18"/>
          <w:lang w:eastAsia="zh-CN"/>
        </w:rPr>
        <w:t xml:space="preserve">) x </w:t>
      </w:r>
      <w:r w:rsidR="00831EB2" w:rsidRPr="009D4D1C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OD-SSB periodicity.</w:t>
      </w:r>
      <w:r>
        <w:rPr>
          <w:b/>
          <w:bCs/>
          <w:lang w:val="en-US"/>
        </w:rPr>
        <w:fldChar w:fldCharType="end"/>
      </w:r>
    </w:p>
    <w:p w14:paraId="1B3EA926" w14:textId="5C53130E" w:rsidR="00047325" w:rsidRDefault="00047325" w:rsidP="00B26FEA">
      <w:pPr>
        <w:spacing w:before="120"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_Ref188453048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831EB2"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 xml:space="preserve"> Longer measurement delay of other frequency layers with AO-SSBs 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only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>are expected within the OD-SSBs FMW.</w:t>
      </w:r>
      <w:r>
        <w:rPr>
          <w:b/>
          <w:bCs/>
          <w:lang w:val="en-US"/>
        </w:rPr>
        <w:fldChar w:fldCharType="end"/>
      </w:r>
    </w:p>
    <w:p w14:paraId="749532A2" w14:textId="799AF6D1" w:rsidR="00047325" w:rsidRDefault="00047325" w:rsidP="00E311E3">
      <w:pPr>
        <w:spacing w:before="120"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_Ref188453052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831EB2"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CSSF of OD-SSB based deactivated </w:t>
      </w:r>
      <w:proofErr w:type="spellStart"/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>SCell</w:t>
      </w:r>
      <w:proofErr w:type="spellEnd"/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 shall only account the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 xml:space="preserve">number of 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frequency layers with activated OD-SSBs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>within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 xml:space="preserve">its 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>fast measurement window.</w:t>
      </w:r>
      <w:r>
        <w:rPr>
          <w:b/>
          <w:bCs/>
          <w:lang w:val="en-US"/>
        </w:rPr>
        <w:fldChar w:fldCharType="end"/>
      </w:r>
    </w:p>
    <w:p w14:paraId="45396435" w14:textId="3438BD51" w:rsidR="00C30915" w:rsidRDefault="00C30915" w:rsidP="00337EBD">
      <w:pPr>
        <w:pStyle w:val="ListParagraph"/>
        <w:numPr>
          <w:ilvl w:val="0"/>
          <w:numId w:val="19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The CSSF </w:t>
      </w: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equals</w:t>
      </w: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1 if non-overlapping with other OD-SSBs transmission during the </w:t>
      </w:r>
      <w:r w:rsidR="00F74FE2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FMW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45C61068" w14:textId="29091722" w:rsidR="00C30915" w:rsidRPr="006D47D3" w:rsidRDefault="00C30915" w:rsidP="00337EBD">
      <w:pPr>
        <w:pStyle w:val="ListParagraph"/>
        <w:numPr>
          <w:ilvl w:val="0"/>
          <w:numId w:val="19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CSSF equals N+1 if overlapping with N other </w:t>
      </w:r>
      <w:proofErr w:type="spellStart"/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layres</w:t>
      </w:r>
      <w:proofErr w:type="spellEnd"/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’ OD-SSB </w:t>
      </w:r>
      <w:r w:rsidR="00F74FE2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FMW</w:t>
      </w:r>
      <w:r>
        <w:rPr>
          <w:rFonts w:asciiTheme="minorHAnsi" w:hAnsiTheme="minorHAnsi" w:cstheme="minorHAnsi"/>
          <w:b/>
          <w:bCs/>
          <w:i/>
          <w:lang w:eastAsia="zh-CN"/>
        </w:rPr>
        <w:t>.</w:t>
      </w:r>
    </w:p>
    <w:p w14:paraId="290CF271" w14:textId="51AAD427" w:rsidR="00C272AA" w:rsidRDefault="00E311E3" w:rsidP="00E311E3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r>
        <w:rPr>
          <w:rFonts w:asciiTheme="minorHAnsi" w:hAnsiTheme="minorHAnsi" w:cstheme="minorHAnsi"/>
          <w:b/>
          <w:bCs/>
          <w:i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lang w:eastAsia="zh-CN"/>
        </w:rPr>
        <w:instrText xml:space="preserve"> REF _Ref193575025 \h </w:instrText>
      </w:r>
      <w:r>
        <w:rPr>
          <w:rFonts w:asciiTheme="minorHAnsi" w:hAnsiTheme="minorHAnsi" w:cstheme="minorHAnsi"/>
          <w:b/>
          <w:bCs/>
          <w:i/>
          <w:lang w:eastAsia="zh-CN"/>
        </w:rPr>
      </w:r>
      <w:r>
        <w:rPr>
          <w:rFonts w:asciiTheme="minorHAnsi" w:hAnsiTheme="minorHAnsi" w:cstheme="minorHAnsi"/>
          <w:b/>
          <w:bCs/>
          <w:i/>
          <w:lang w:eastAsia="zh-CN"/>
        </w:rPr>
        <w:fldChar w:fldCharType="separate"/>
      </w:r>
      <w:r w:rsidR="00831EB2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</w:rPr>
        <w:t>6</w:t>
      </w:r>
      <w:r w:rsidR="00831EB2" w:rsidRPr="008C1C8E">
        <w:rPr>
          <w:rFonts w:asciiTheme="minorHAnsi" w:hAnsiTheme="minorHAnsi" w:cstheme="minorHAnsi"/>
          <w:b/>
          <w:bCs/>
          <w:i/>
        </w:rPr>
        <w:t>:</w:t>
      </w:r>
      <w:r w:rsidR="00831EB2">
        <w:rPr>
          <w:rFonts w:asciiTheme="minorHAnsi" w:hAnsiTheme="minorHAnsi" w:cstheme="minorHAnsi"/>
          <w:b/>
          <w:bCs/>
          <w:i/>
        </w:rPr>
        <w:t xml:space="preserve"> The start point of T2 is defined as UE receiving the OD-SSB deactivation command.</w:t>
      </w:r>
      <w:r>
        <w:rPr>
          <w:rFonts w:asciiTheme="minorHAnsi" w:hAnsiTheme="minorHAnsi" w:cstheme="minorHAnsi"/>
          <w:b/>
          <w:bCs/>
          <w:i/>
          <w:lang w:eastAsia="zh-CN"/>
        </w:rPr>
        <w:fldChar w:fldCharType="end"/>
      </w:r>
    </w:p>
    <w:p w14:paraId="423E3E46" w14:textId="4860696D" w:rsidR="00E311E3" w:rsidRDefault="00E311E3" w:rsidP="00E311E3">
      <w:pPr>
        <w:jc w:val="both"/>
        <w:rPr>
          <w:rFonts w:asciiTheme="minorHAnsi" w:hAnsiTheme="minorHAnsi" w:cstheme="minorHAnsi"/>
          <w:b/>
          <w:bCs/>
          <w:i/>
          <w:lang w:eastAsia="zh-CN"/>
        </w:rPr>
      </w:pPr>
      <w:r>
        <w:rPr>
          <w:rFonts w:asciiTheme="minorHAnsi" w:hAnsiTheme="minorHAnsi" w:cstheme="minorHAnsi"/>
          <w:b/>
          <w:bCs/>
          <w:i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lang w:eastAsia="zh-CN"/>
        </w:rPr>
        <w:instrText xml:space="preserve"> REF _Ref193575031 \h </w:instrText>
      </w:r>
      <w:r>
        <w:rPr>
          <w:rFonts w:asciiTheme="minorHAnsi" w:hAnsiTheme="minorHAnsi" w:cstheme="minorHAnsi"/>
          <w:b/>
          <w:bCs/>
          <w:i/>
          <w:lang w:eastAsia="zh-CN"/>
        </w:rPr>
      </w:r>
      <w:r>
        <w:rPr>
          <w:rFonts w:asciiTheme="minorHAnsi" w:hAnsiTheme="minorHAnsi" w:cstheme="minorHAnsi"/>
          <w:b/>
          <w:bCs/>
          <w:i/>
          <w:lang w:eastAsia="zh-CN"/>
        </w:rPr>
        <w:fldChar w:fldCharType="separate"/>
      </w:r>
      <w:r w:rsidR="00831EB2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</w:rPr>
        <w:t>7</w:t>
      </w:r>
      <w:r w:rsidR="00831EB2" w:rsidRPr="008C1C8E">
        <w:rPr>
          <w:rFonts w:asciiTheme="minorHAnsi" w:hAnsiTheme="minorHAnsi" w:cstheme="minorHAnsi"/>
          <w:b/>
          <w:bCs/>
          <w:i/>
        </w:rPr>
        <w:t>:</w:t>
      </w:r>
      <w:r w:rsidR="00831EB2">
        <w:rPr>
          <w:rFonts w:asciiTheme="minorHAnsi" w:hAnsiTheme="minorHAnsi" w:cstheme="minorHAnsi"/>
          <w:b/>
          <w:bCs/>
          <w:i/>
        </w:rPr>
        <w:t xml:space="preserve"> The duration of T2 equals 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to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>5</w:t>
      </w:r>
      <w:r w:rsidR="00831EB2" w:rsidRPr="001C34F1">
        <w:rPr>
          <w:rFonts w:asciiTheme="minorHAnsi" w:hAnsiTheme="minorHAnsi" w:cstheme="minorHAnsi"/>
          <w:b/>
          <w:bCs/>
          <w:i/>
          <w:lang w:eastAsia="zh-CN"/>
        </w:rPr>
        <w:t>*</w:t>
      </w:r>
      <w:proofErr w:type="spellStart"/>
      <w:r w:rsidR="00831EB2" w:rsidRPr="001C34F1">
        <w:rPr>
          <w:rFonts w:asciiTheme="minorHAnsi" w:hAnsiTheme="minorHAnsi" w:cstheme="minorHAnsi"/>
          <w:b/>
          <w:bCs/>
          <w:i/>
          <w:lang w:eastAsia="zh-CN"/>
        </w:rPr>
        <w:t>measCycleSCell</w:t>
      </w:r>
      <w:proofErr w:type="spellEnd"/>
      <w:r w:rsidR="00831EB2">
        <w:rPr>
          <w:rFonts w:asciiTheme="minorHAnsi" w:hAnsiTheme="minorHAnsi" w:cstheme="minorHAnsi"/>
          <w:b/>
          <w:bCs/>
          <w:i/>
          <w:lang w:eastAsia="zh-CN"/>
        </w:rPr>
        <w:t>.</w:t>
      </w:r>
      <w:r>
        <w:rPr>
          <w:rFonts w:asciiTheme="minorHAnsi" w:hAnsiTheme="minorHAnsi" w:cstheme="minorHAnsi"/>
          <w:b/>
          <w:bCs/>
          <w:i/>
          <w:lang w:eastAsia="zh-CN"/>
        </w:rPr>
        <w:fldChar w:fldCharType="end"/>
      </w:r>
    </w:p>
    <w:p w14:paraId="2FE3B7D7" w14:textId="401F3E0C" w:rsidR="00B30D91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_Ref193575054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</w:rPr>
        <w:t>8</w:t>
      </w:r>
      <w:r w:rsidR="00831EB2" w:rsidRPr="008C1C8E">
        <w:rPr>
          <w:rFonts w:asciiTheme="minorHAnsi" w:hAnsiTheme="minorHAnsi" w:cstheme="minorHAnsi"/>
          <w:b/>
          <w:bCs/>
          <w:i/>
        </w:rPr>
        <w:t>:</w:t>
      </w:r>
      <w:r w:rsidR="00831EB2">
        <w:rPr>
          <w:rFonts w:asciiTheme="minorHAnsi" w:hAnsiTheme="minorHAnsi" w:cstheme="minorHAnsi"/>
          <w:b/>
          <w:bCs/>
          <w:i/>
        </w:rPr>
        <w:t xml:space="preserve"> In Case 2,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same </w:t>
      </w:r>
      <w:r w:rsidR="00831EB2">
        <w:rPr>
          <w:rFonts w:asciiTheme="minorHAnsi" w:hAnsiTheme="minorHAnsi" w:cstheme="minorHAnsi"/>
          <w:b/>
          <w:bCs/>
          <w:i/>
          <w:lang w:eastAsia="zh-CN"/>
        </w:rPr>
        <w:t xml:space="preserve">FMW </w:t>
      </w:r>
      <w:r w:rsidR="00831EB2">
        <w:rPr>
          <w:rFonts w:asciiTheme="minorHAnsi" w:hAnsiTheme="minorHAnsi" w:cstheme="minorHAnsi" w:hint="eastAsia"/>
          <w:b/>
          <w:bCs/>
          <w:i/>
          <w:lang w:eastAsia="zh-CN"/>
        </w:rPr>
        <w:t>approach as Case 1 can be reused</w:t>
      </w:r>
      <w:r w:rsidR="00831EB2" w:rsidRPr="00462D3C">
        <w:rPr>
          <w:rFonts w:asciiTheme="minorHAnsi" w:hAnsiTheme="minorHAnsi" w:cstheme="minorHAnsi"/>
          <w:b/>
          <w:bCs/>
          <w:i/>
        </w:rPr>
        <w:t>.</w:t>
      </w:r>
      <w:r>
        <w:rPr>
          <w:b/>
          <w:bCs/>
          <w:lang w:val="en-US"/>
        </w:rPr>
        <w:fldChar w:fldCharType="end"/>
      </w:r>
    </w:p>
    <w:p w14:paraId="1F500B52" w14:textId="77777777" w:rsidR="00B26FEA" w:rsidRDefault="00B26FEA" w:rsidP="00B26FEA">
      <w:pPr>
        <w:pStyle w:val="ListParagraph"/>
        <w:numPr>
          <w:ilvl w:val="0"/>
          <w:numId w:val="32"/>
        </w:numPr>
        <w:ind w:left="771" w:hanging="357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Once UE receives the OD-SSB activation indication, UE performs the OD-SSB based fast L3 measurement for deactivated </w:t>
      </w:r>
      <w:proofErr w:type="spellStart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SCell</w:t>
      </w:r>
      <w:proofErr w:type="spellEnd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within FMW. After the FMW, the UE shall 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only </w:t>
      </w:r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meet the legacy deactivated </w:t>
      </w:r>
      <w:proofErr w:type="spellStart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SCell</w:t>
      </w:r>
      <w:proofErr w:type="spellEnd"/>
      <w:r w:rsidRPr="006F1B6C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measurement requirement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5CCF0E8C" w14:textId="77777777" w:rsidR="00B26FEA" w:rsidRPr="006F1B6C" w:rsidRDefault="00B26FEA" w:rsidP="00B26FEA">
      <w:pPr>
        <w:pStyle w:val="ListParagraph"/>
        <w:numPr>
          <w:ilvl w:val="0"/>
          <w:numId w:val="32"/>
        </w:numPr>
        <w:ind w:left="771" w:hanging="357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AC5726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When NW re-activates/re-configures the OD-SSB transmission after T2, UE performs the OD-SSB based fast L3 measurement within FMW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349C8CA8" w14:textId="7E9A538D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_Ref193575064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In Case 2, 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update the agreement of effective measurement </w:t>
      </w:r>
      <w:proofErr w:type="gramStart"/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periodicity(</w:t>
      </w:r>
      <w:proofErr w:type="gramEnd"/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EMP) to RAN1 Alt Time-C1 scenario as follow.</w:t>
      </w:r>
      <w:r>
        <w:rPr>
          <w:b/>
          <w:bCs/>
          <w:lang w:val="en-US"/>
        </w:rPr>
        <w:fldChar w:fldCharType="end"/>
      </w:r>
    </w:p>
    <w:p w14:paraId="6F68FFF6" w14:textId="77777777" w:rsidR="00B26FEA" w:rsidRDefault="00B26FEA" w:rsidP="00B26FEA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T</w:t>
      </w:r>
      <w:r w:rsidRPr="00066B36">
        <w:rPr>
          <w:rFonts w:asciiTheme="minorHAnsi" w:hAnsiTheme="minorHAnsi" w:cstheme="minorHAnsi"/>
          <w:b/>
          <w:bCs/>
          <w:i/>
          <w:sz w:val="20"/>
        </w:rPr>
        <w:t xml:space="preserve">he </w:t>
      </w: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EMP is </w:t>
      </w:r>
      <w:r w:rsidRPr="00066B36">
        <w:rPr>
          <w:rFonts w:asciiTheme="minorHAnsi" w:hAnsiTheme="minorHAnsi" w:cstheme="minorHAnsi"/>
          <w:b/>
          <w:bCs/>
          <w:i/>
          <w:sz w:val="20"/>
        </w:rPr>
        <w:t>the periodicity of the union of AO-SSB and OD-SSB</w:t>
      </w: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and equal</w:t>
      </w:r>
      <w:r w:rsidRPr="00066B36">
        <w:rPr>
          <w:rFonts w:asciiTheme="minorHAnsi" w:hAnsiTheme="minorHAnsi" w:cstheme="minorHAnsi"/>
          <w:b/>
          <w:bCs/>
          <w:i/>
          <w:sz w:val="20"/>
        </w:rPr>
        <w:t xml:space="preserve">s </w:t>
      </w: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legacy</w:t>
      </w:r>
      <w:r w:rsidRPr="00066B36">
        <w:rPr>
          <w:rFonts w:asciiTheme="minorHAnsi" w:hAnsiTheme="minorHAnsi" w:cstheme="minorHAnsi"/>
          <w:b/>
          <w:bCs/>
          <w:i/>
          <w:sz w:val="20"/>
        </w:rPr>
        <w:t xml:space="preserve"> SSB periodicity</w:t>
      </w:r>
      <w:r w:rsidRPr="00066B36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defined in the specification </w:t>
      </w:r>
    </w:p>
    <w:p w14:paraId="7CB2F9E5" w14:textId="2726B512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_Ref193575071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In Case 2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Alt Time C2</w:t>
      </w:r>
      <w:r w:rsidR="00831EB2">
        <w:rPr>
          <w:rFonts w:asciiTheme="minorHAnsi" w:hAnsiTheme="minorHAnsi" w:cstheme="minorHAnsi"/>
          <w:b/>
          <w:bCs/>
          <w:i/>
          <w:szCs w:val="22"/>
        </w:rPr>
        <w:t>,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31EB2" w:rsidRPr="00021410">
        <w:rPr>
          <w:rFonts w:asciiTheme="minorHAnsi" w:hAnsiTheme="minorHAnsi" w:cstheme="minorHAnsi"/>
          <w:b/>
          <w:bCs/>
          <w:i/>
          <w:szCs w:val="22"/>
          <w:lang w:eastAsia="zh-CN"/>
        </w:rPr>
        <w:t>UE follows the OD-SSB periodicity to perform measurement in FMW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as baseline. Optionally, a new capability is introduced for the UEs which can support to perform measurement based on both AO-SSB and OD-SSB in FMW.</w:t>
      </w:r>
      <w:r>
        <w:rPr>
          <w:b/>
          <w:bCs/>
          <w:lang w:val="en-US"/>
        </w:rPr>
        <w:fldChar w:fldCharType="end"/>
      </w:r>
    </w:p>
    <w:p w14:paraId="7FC02E6B" w14:textId="3A32948E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_Ref193575075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831EB2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When the frequency location of OD-SSB is different with AO-SSB, UE shall perform serving cell measurement in FMW</w:t>
      </w:r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and/or </w:t>
      </w:r>
      <w:proofErr w:type="spellStart"/>
      <w:r w:rsidR="00831EB2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SCell</w:t>
      </w:r>
      <w:proofErr w:type="spellEnd"/>
      <w:r w:rsidR="00831EB2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activation based on OD-SSB</w:t>
      </w:r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once NW indicates </w:t>
      </w:r>
      <w:r w:rsidR="00831EB2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OD-SSB.</w:t>
      </w:r>
      <w:r>
        <w:rPr>
          <w:b/>
          <w:bCs/>
          <w:lang w:val="en-US"/>
        </w:rPr>
        <w:fldChar w:fldCharType="end"/>
      </w:r>
    </w:p>
    <w:p w14:paraId="6BF47F8B" w14:textId="291E8388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_Ref193575079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RAN4 to send LS to RAN2 to ask the serving cell MO and OD-SSB measurement configuration’s design </w:t>
      </w:r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>w</w:t>
      </w:r>
      <w:r w:rsidR="00831EB2" w:rsidRPr="008C6E73">
        <w:rPr>
          <w:rFonts w:asciiTheme="minorHAnsi" w:hAnsiTheme="minorHAnsi" w:cstheme="minorHAnsi"/>
          <w:b/>
          <w:bCs/>
          <w:i/>
          <w:szCs w:val="22"/>
          <w:lang w:val="en-US"/>
        </w:rPr>
        <w:t>hen the frequency location of OD-SSB is different with AO-SSB</w:t>
      </w:r>
      <w:r w:rsidR="00831EB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but in the same BWP.</w:t>
      </w:r>
      <w:r>
        <w:rPr>
          <w:b/>
          <w:bCs/>
          <w:lang w:val="en-US"/>
        </w:rPr>
        <w:fldChar w:fldCharType="end"/>
      </w:r>
    </w:p>
    <w:p w14:paraId="45011AAB" w14:textId="164AB67C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_Ref187054048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F47643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="00831EB2" w:rsidRPr="00F47643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>RAN4 to introduce the SSB transmission uncertainty duration T</w:t>
      </w:r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</w:t>
      </w:r>
      <w:proofErr w:type="spellStart"/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val="en-US" w:eastAsia="zh-CN"/>
        </w:rPr>
        <w:t>irst</w:t>
      </w:r>
      <w:proofErr w:type="spellEnd"/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OD-SSB</w:t>
      </w:r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>, T</w:t>
      </w:r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</w:t>
      </w:r>
      <w:proofErr w:type="spellStart"/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val="en-US" w:eastAsia="zh-CN"/>
        </w:rPr>
        <w:t>irst</w:t>
      </w:r>
      <w:proofErr w:type="spellEnd"/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OD-SSB_MAX</w:t>
      </w:r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which is the time to the end of the first actual transmitted complete OD-SSB burst after HARQ processing and MAC-CE parsing time similar as legacy </w:t>
      </w:r>
      <w:proofErr w:type="spellStart"/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</w:t>
      </w:r>
      <w:proofErr w:type="spellEnd"/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</w:t>
      </w:r>
      <w:proofErr w:type="spellStart"/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="00831EB2" w:rsidRPr="00F47643">
        <w:rPr>
          <w:rFonts w:asciiTheme="minorHAnsi" w:hAnsiTheme="minorHAnsi" w:cstheme="minorHAnsi"/>
          <w:b/>
          <w:bCs/>
          <w:i/>
          <w:iCs/>
          <w:vertAlign w:val="subscript"/>
          <w:lang w:eastAsia="zh-CN"/>
        </w:rPr>
        <w:t>FirstSSB_MAX</w:t>
      </w:r>
      <w:proofErr w:type="spellEnd"/>
      <w:r w:rsidR="00831EB2" w:rsidRPr="00F47643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7FE2CB4D" w14:textId="77777777" w:rsidR="00B26FEA" w:rsidRPr="00F47643" w:rsidRDefault="00B26FEA" w:rsidP="006311CF">
      <w:pPr>
        <w:pStyle w:val="ListParagraph"/>
        <w:numPr>
          <w:ilvl w:val="0"/>
          <w:numId w:val="9"/>
        </w:numPr>
        <w:autoSpaceDN w:val="0"/>
        <w:spacing w:after="120"/>
        <w:contextualSpacing w:val="0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lang w:eastAsia="zh-CN"/>
        </w:rPr>
      </w:pPr>
      <w:r w:rsidRPr="00F47643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</w:t>
      </w:r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F</w:t>
      </w:r>
      <w:proofErr w:type="spellStart"/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eastAsia="zh-CN"/>
        </w:rPr>
        <w:t>irst</w:t>
      </w:r>
      <w:proofErr w:type="spellEnd"/>
      <w:r w:rsidRPr="00F47643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OD-SSB_MAX</w:t>
      </w:r>
      <w:r w:rsidRPr="00F47643">
        <w:rPr>
          <w:rFonts w:asciiTheme="minorHAnsi" w:hAnsiTheme="minorHAnsi" w:cstheme="minorHAnsi"/>
          <w:b/>
          <w:bCs/>
          <w:i/>
          <w:iCs/>
          <w:sz w:val="20"/>
        </w:rPr>
        <w:t xml:space="preserve"> is based on max SSB periodicity other than SMTC</w:t>
      </w:r>
      <w:r w:rsidRPr="00F47643">
        <w:rPr>
          <w:rFonts w:asciiTheme="minorHAnsi" w:eastAsiaTheme="minorEastAsia" w:hAnsiTheme="minorHAnsi" w:cstheme="minorHAnsi"/>
          <w:b/>
          <w:bCs/>
          <w:i/>
          <w:iCs/>
          <w:sz w:val="20"/>
          <w:lang w:eastAsia="zh-CN"/>
        </w:rPr>
        <w:t>.</w:t>
      </w:r>
    </w:p>
    <w:p w14:paraId="46A83084" w14:textId="1CD6758A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fldChar w:fldCharType="begin"/>
      </w:r>
      <w:r>
        <w:rPr>
          <w:b/>
          <w:bCs/>
          <w:lang w:val="en-US"/>
        </w:rPr>
        <w:instrText xml:space="preserve"> REF _Ref193575085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4D63E8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="00831EB2" w:rsidRPr="004D63E8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31EB2"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>T</w:t>
      </w:r>
      <w:r w:rsidR="00831EB2"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he </w:t>
      </w:r>
      <w:r w:rsidR="00831EB2" w:rsidRPr="004D63E8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OD-SSB based </w:t>
      </w:r>
      <w:r w:rsidR="00831EB2" w:rsidRPr="004D63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known cell </w:t>
      </w:r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condition shall be updated to clarify the measured SSB and the SSB used in </w:t>
      </w:r>
      <w:proofErr w:type="spellStart"/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831EB2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 can be different.</w:t>
      </w:r>
      <w:r>
        <w:rPr>
          <w:b/>
          <w:bCs/>
          <w:lang w:val="en-US"/>
        </w:rPr>
        <w:fldChar w:fldCharType="end"/>
      </w:r>
    </w:p>
    <w:p w14:paraId="6E3A1AF5" w14:textId="77777777" w:rsidR="00A14E6B" w:rsidRDefault="00A14E6B" w:rsidP="00A14E6B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The measured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/reported</w:t>
      </w: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SSB has the same spatial relation as the SSB used in </w:t>
      </w:r>
      <w:proofErr w:type="spellStart"/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Scell</w:t>
      </w:r>
      <w:proofErr w:type="spellEnd"/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activation</w:t>
      </w:r>
    </w:p>
    <w:p w14:paraId="46291AE3" w14:textId="77777777" w:rsidR="00A14E6B" w:rsidRDefault="00A14E6B" w:rsidP="00A14E6B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The SSB used in </w:t>
      </w:r>
      <w:proofErr w:type="spellStart"/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activation have the same SSB i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dex as the SSB measured which can be detectable </w:t>
      </w:r>
    </w:p>
    <w:p w14:paraId="6C8F2A1C" w14:textId="7AA47A61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_Ref178860501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="00831EB2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</w:t>
      </w:r>
      <w:proofErr w:type="spellStart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procedure once NW indicates the OD-SSB transmission during the </w:t>
      </w:r>
      <w:proofErr w:type="spellStart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activation. Otherwise, UE shall follow the SSB-less </w:t>
      </w:r>
      <w:proofErr w:type="spellStart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</w:t>
      </w:r>
      <w:r w:rsidR="00831EB2"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="00831EB2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18BA417F" w14:textId="184EF92D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_Ref181280967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When NW configures DRX cycle, </w:t>
      </w:r>
      <w:r w:rsidR="00831EB2" w:rsidRPr="00FF28A5">
        <w:rPr>
          <w:rFonts w:asciiTheme="minorHAnsi" w:hAnsiTheme="minorHAnsi" w:cstheme="minorHAnsi"/>
          <w:b/>
          <w:bCs/>
          <w:i/>
          <w:szCs w:val="22"/>
        </w:rPr>
        <w:t xml:space="preserve">OD-SSB L1 measurement after </w:t>
      </w:r>
      <w:proofErr w:type="spellStart"/>
      <w:r w:rsidR="00831EB2" w:rsidRPr="00FF28A5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831EB2" w:rsidRPr="00FF28A5">
        <w:rPr>
          <w:rFonts w:asciiTheme="minorHAnsi" w:hAnsiTheme="minorHAnsi" w:cstheme="minorHAnsi"/>
          <w:b/>
          <w:bCs/>
          <w:i/>
          <w:szCs w:val="22"/>
        </w:rPr>
        <w:t xml:space="preserve"> activation</w:t>
      </w:r>
      <w:r w:rsidR="00831EB2"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shall </w:t>
      </w:r>
      <w:r w:rsidR="00831EB2"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base on DRX cycle </w:t>
      </w:r>
      <w:r w:rsidR="00831EB2">
        <w:rPr>
          <w:rFonts w:asciiTheme="minorHAnsi" w:hAnsiTheme="minorHAnsi" w:cstheme="minorHAnsi"/>
          <w:b/>
          <w:bCs/>
          <w:i/>
          <w:szCs w:val="22"/>
        </w:rPr>
        <w:t>in</w:t>
      </w:r>
      <w:r w:rsidR="00831EB2" w:rsidRPr="00FF28A5">
        <w:rPr>
          <w:rFonts w:asciiTheme="minorHAnsi" w:hAnsiTheme="minorHAnsi" w:cstheme="minorHAnsi" w:hint="eastAsia"/>
          <w:b/>
          <w:bCs/>
          <w:i/>
          <w:szCs w:val="22"/>
        </w:rPr>
        <w:t xml:space="preserve"> scenario 2/2a</w:t>
      </w:r>
      <w:r w:rsidR="00831EB2">
        <w:rPr>
          <w:rFonts w:asciiTheme="minorHAnsi" w:hAnsiTheme="minorHAnsi" w:cstheme="minorHAnsi" w:hint="eastAsia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7177913B" w14:textId="5CFEF069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_Ref193575095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831EB2" w:rsidRPr="00605E1E">
        <w:rPr>
          <w:rFonts w:asciiTheme="minorHAnsi" w:hAnsiTheme="minorHAnsi" w:cstheme="minorHAnsi" w:hint="eastAsia"/>
          <w:b/>
          <w:bCs/>
          <w:i/>
          <w:szCs w:val="22"/>
        </w:rPr>
        <w:t>In Case 2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L1-RSRP measurement</w:t>
      </w:r>
      <w:r w:rsidR="00831EB2" w:rsidRPr="00605E1E">
        <w:rPr>
          <w:rFonts w:asciiTheme="minorHAnsi" w:hAnsiTheme="minorHAnsi" w:cstheme="minorHAnsi" w:hint="eastAsia"/>
          <w:b/>
          <w:bCs/>
          <w:i/>
          <w:szCs w:val="22"/>
        </w:rPr>
        <w:t xml:space="preserve">, no </w:t>
      </w:r>
      <w:r w:rsidR="00831EB2" w:rsidRPr="00605E1E">
        <w:rPr>
          <w:rFonts w:asciiTheme="minorHAnsi" w:hAnsiTheme="minorHAnsi" w:cstheme="minorHAnsi"/>
          <w:b/>
          <w:bCs/>
          <w:i/>
          <w:szCs w:val="22"/>
        </w:rPr>
        <w:t>scheduling</w:t>
      </w:r>
      <w:r w:rsidR="00831EB2" w:rsidRPr="00605E1E">
        <w:rPr>
          <w:rFonts w:asciiTheme="minorHAnsi" w:hAnsiTheme="minorHAnsi" w:cstheme="minorHAnsi" w:hint="eastAsia"/>
          <w:b/>
          <w:bCs/>
          <w:i/>
          <w:szCs w:val="22"/>
        </w:rPr>
        <w:t xml:space="preserve"> restriction and measurement restriction is expected for AO-SSB occasions if UE only supports OD-SSB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based L1-RSRP measurement</w:t>
      </w:r>
      <w:r w:rsidR="00831EB2" w:rsidRPr="00605E1E">
        <w:rPr>
          <w:rFonts w:asciiTheme="minorHAnsi" w:hAnsiTheme="minorHAnsi" w:cstheme="minorHAnsi" w:hint="eastAsia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755CFE55" w14:textId="06218081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_Ref187054020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="00831EB2"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831EB2" w:rsidRPr="00CD219C">
        <w:rPr>
          <w:rFonts w:asciiTheme="minorHAnsi" w:hAnsiTheme="minorHAnsi" w:cstheme="minorHAnsi"/>
          <w:b/>
          <w:bCs/>
          <w:i/>
          <w:szCs w:val="22"/>
        </w:rPr>
        <w:t xml:space="preserve">UE shall follow legacy 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FR2 measurement </w:t>
      </w:r>
      <w:r w:rsidR="00831EB2" w:rsidRPr="00CD219C">
        <w:rPr>
          <w:rFonts w:asciiTheme="minorHAnsi" w:hAnsiTheme="minorHAnsi" w:cstheme="minorHAnsi"/>
          <w:b/>
          <w:bCs/>
          <w:i/>
          <w:szCs w:val="22"/>
        </w:rPr>
        <w:t xml:space="preserve">requirement based on </w:t>
      </w:r>
      <w:proofErr w:type="spellStart"/>
      <w:r w:rsidR="00831EB2" w:rsidRPr="00CD219C">
        <w:rPr>
          <w:rFonts w:asciiTheme="minorHAnsi" w:hAnsiTheme="minorHAnsi" w:cstheme="minorHAnsi"/>
          <w:b/>
          <w:bCs/>
          <w:i/>
          <w:szCs w:val="22"/>
        </w:rPr>
        <w:t>MeasCycleSCell</w:t>
      </w:r>
      <w:proofErr w:type="spellEnd"/>
      <w:r w:rsidR="00831EB2" w:rsidRPr="00CD219C">
        <w:rPr>
          <w:rFonts w:asciiTheme="minorHAnsi" w:hAnsiTheme="minorHAnsi" w:cstheme="minorHAnsi"/>
          <w:b/>
          <w:bCs/>
          <w:i/>
          <w:szCs w:val="22"/>
        </w:rPr>
        <w:t xml:space="preserve"> for the neighbour cell measurements regardless of OD-SSB based neighbour cell exists or not.</w:t>
      </w:r>
      <w:r>
        <w:rPr>
          <w:b/>
          <w:bCs/>
          <w:lang w:val="en-US"/>
        </w:rPr>
        <w:fldChar w:fldCharType="end"/>
      </w:r>
    </w:p>
    <w:p w14:paraId="33631A61" w14:textId="68720623" w:rsidR="00E311E3" w:rsidRDefault="00E311E3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_Ref177682273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before deactivated </w:t>
      </w:r>
      <w:proofErr w:type="spellStart"/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831EB2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measurement</w:t>
      </w:r>
      <w:r w:rsidR="00831EB2"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r>
        <w:rPr>
          <w:b/>
          <w:bCs/>
          <w:lang w:val="en-US"/>
        </w:rPr>
        <w:fldChar w:fldCharType="end"/>
      </w:r>
    </w:p>
    <w:p w14:paraId="1CCD90CA" w14:textId="77777777" w:rsidR="00A14E6B" w:rsidRDefault="00A14E6B" w:rsidP="00A14E6B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153866D5" w14:textId="77777777" w:rsidR="00A14E6B" w:rsidRPr="00512942" w:rsidRDefault="00A14E6B" w:rsidP="00A14E6B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</w:t>
      </w:r>
      <w:proofErr w:type="spellStart"/>
      <w:r w:rsidRPr="00512942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2FCDBDDD" w14:textId="77777777" w:rsidR="00A14E6B" w:rsidRDefault="00A14E6B" w:rsidP="00A14E6B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>[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X</w:t>
      </w:r>
      <w:r>
        <w:rPr>
          <w:rFonts w:asciiTheme="minorHAnsi" w:hAnsiTheme="minorHAnsi" w:cstheme="minorHAnsi"/>
          <w:b/>
          <w:bCs/>
          <w:i/>
          <w:szCs w:val="22"/>
        </w:rPr>
        <w:t>]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activated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again with the same spatial reception parameter </w:t>
      </w:r>
    </w:p>
    <w:p w14:paraId="02F9A1E1" w14:textId="77777777" w:rsidR="00A14E6B" w:rsidRDefault="00A14E6B" w:rsidP="00A14E6B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6531E0EF" w14:textId="77777777" w:rsidR="00176125" w:rsidRDefault="00176125" w:rsidP="0017612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</w:p>
    <w:p w14:paraId="0516A978" w14:textId="590E879A" w:rsidR="00176125" w:rsidRDefault="00176125" w:rsidP="0017612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szCs w:val="22"/>
          <w:lang w:eastAsia="zh-CN"/>
        </w:rPr>
        <w:fldChar w:fldCharType="begin"/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instrText xml:space="preserve"> REF _Ref193752834 \h </w:instrTex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fldChar w:fldCharType="separate"/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831EB2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="00831EB2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831EB2" w:rsidRPr="00176125">
        <w:rPr>
          <w:rFonts w:ascii="Calibri" w:eastAsia="Calibri" w:hAnsi="Calibri" w:cs="Calibri"/>
          <w:b/>
          <w:color w:val="000000" w:themeColor="text1"/>
          <w:sz w:val="28"/>
          <w:szCs w:val="28"/>
          <w:lang w:val="en-US" w:eastAsia="zh-CN"/>
        </w:rPr>
        <w:t xml:space="preserve"> </w:t>
      </w:r>
      <w:r w:rsidR="00831EB2" w:rsidRPr="00176125">
        <w:rPr>
          <w:rFonts w:asciiTheme="minorHAnsi" w:hAnsiTheme="minorHAnsi" w:cstheme="minorHAnsi"/>
          <w:b/>
          <w:bCs/>
          <w:i/>
          <w:szCs w:val="22"/>
          <w:lang w:val="en-US"/>
        </w:rPr>
        <w:t>RAN4 to update the following interruption requirement based on OD-SSB periodicity.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fldChar w:fldCharType="end"/>
      </w:r>
    </w:p>
    <w:p w14:paraId="0DEFEEA9" w14:textId="77777777" w:rsidR="00176125" w:rsidRPr="00176125" w:rsidRDefault="00176125" w:rsidP="00176125">
      <w:pPr>
        <w:numPr>
          <w:ilvl w:val="0"/>
          <w:numId w:val="6"/>
        </w:numPr>
        <w:tabs>
          <w:tab w:val="num" w:pos="2160"/>
        </w:tabs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Interruptions at </w:t>
      </w:r>
      <w:proofErr w:type="spellStart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addition/release</w:t>
      </w:r>
    </w:p>
    <w:p w14:paraId="48A37288" w14:textId="77777777" w:rsidR="00176125" w:rsidRPr="00176125" w:rsidRDefault="00176125" w:rsidP="00176125">
      <w:pPr>
        <w:numPr>
          <w:ilvl w:val="0"/>
          <w:numId w:val="6"/>
        </w:numPr>
        <w:tabs>
          <w:tab w:val="num" w:pos="2160"/>
        </w:tabs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Interruptions at </w:t>
      </w:r>
      <w:proofErr w:type="spellStart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Pr="00176125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activation/deactivation</w:t>
      </w:r>
    </w:p>
    <w:p w14:paraId="0C5C6F31" w14:textId="77777777" w:rsidR="00176125" w:rsidRPr="00512942" w:rsidRDefault="00176125" w:rsidP="00176125">
      <w:pPr>
        <w:spacing w:after="0"/>
        <w:ind w:left="284"/>
        <w:jc w:val="both"/>
        <w:rPr>
          <w:rFonts w:asciiTheme="minorHAnsi" w:hAnsiTheme="minorHAnsi" w:cstheme="minorHAnsi"/>
          <w:b/>
          <w:bCs/>
          <w:i/>
          <w:szCs w:val="22"/>
        </w:rPr>
      </w:pPr>
    </w:p>
    <w:bookmarkEnd w:id="46"/>
    <w:p w14:paraId="17EA2DC4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729B12DA" w14:textId="4C2946D6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C272AA">
        <w:rPr>
          <w:rFonts w:ascii="Times New Roman" w:hAnsi="Times New Roman"/>
          <w:sz w:val="20"/>
          <w:szCs w:val="18"/>
        </w:rPr>
        <w:t>5</w:t>
      </w:r>
      <w:r w:rsidR="00CC237A">
        <w:rPr>
          <w:rFonts w:ascii="Times New Roman" w:hAnsi="Times New Roman"/>
          <w:sz w:val="20"/>
          <w:szCs w:val="18"/>
          <w:lang w:eastAsia="zh-CN"/>
        </w:rPr>
        <w:t>0</w:t>
      </w:r>
      <w:r w:rsidR="00C272AA">
        <w:rPr>
          <w:rFonts w:ascii="Times New Roman" w:hAnsi="Times New Roman"/>
          <w:sz w:val="20"/>
          <w:szCs w:val="18"/>
          <w:lang w:eastAsia="zh-CN"/>
        </w:rPr>
        <w:t>25</w:t>
      </w:r>
      <w:r w:rsidR="004C5A9B">
        <w:rPr>
          <w:rFonts w:ascii="Times New Roman" w:hAnsi="Times New Roman" w:hint="eastAsia"/>
          <w:sz w:val="20"/>
          <w:szCs w:val="18"/>
          <w:lang w:eastAsia="zh-CN"/>
        </w:rPr>
        <w:t>98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5002E23F" w14:textId="1ABBF56B" w:rsidR="00C77395" w:rsidRDefault="00BD34CC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47" w:name="_Ref187041043"/>
      <w:r w:rsidRPr="000A0B09">
        <w:rPr>
          <w:rFonts w:ascii="Times New Roman" w:hAnsi="Times New Roman"/>
          <w:sz w:val="20"/>
          <w:szCs w:val="18"/>
        </w:rPr>
        <w:t>R</w:t>
      </w:r>
      <w:r w:rsidR="00961C4A">
        <w:rPr>
          <w:rFonts w:ascii="Times New Roman" w:hAnsi="Times New Roman"/>
          <w:sz w:val="20"/>
          <w:szCs w:val="18"/>
        </w:rPr>
        <w:t>1</w:t>
      </w:r>
      <w:r w:rsidRPr="000A0B09">
        <w:rPr>
          <w:rFonts w:ascii="Times New Roman" w:hAnsi="Times New Roman"/>
          <w:sz w:val="20"/>
          <w:szCs w:val="18"/>
        </w:rPr>
        <w:t>-2</w:t>
      </w:r>
      <w:r w:rsidR="00E311E3">
        <w:rPr>
          <w:rFonts w:ascii="Times New Roman" w:hAnsi="Times New Roman"/>
          <w:sz w:val="20"/>
          <w:szCs w:val="18"/>
        </w:rPr>
        <w:t>501633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466F71" w:rsidRPr="00466F71">
        <w:rPr>
          <w:rFonts w:ascii="Times New Roman" w:hAnsi="Times New Roman"/>
          <w:sz w:val="20"/>
          <w:szCs w:val="18"/>
        </w:rPr>
        <w:t xml:space="preserve">LS on </w:t>
      </w:r>
      <w:r w:rsidR="00466F71" w:rsidRPr="00466F71">
        <w:rPr>
          <w:rFonts w:ascii="Times New Roman" w:hAnsi="Times New Roman" w:hint="eastAsia"/>
          <w:sz w:val="20"/>
          <w:szCs w:val="18"/>
        </w:rPr>
        <w:t xml:space="preserve">time location of on-demand SSB for </w:t>
      </w:r>
      <w:proofErr w:type="spellStart"/>
      <w:r w:rsidR="00466F71" w:rsidRPr="00466F71">
        <w:rPr>
          <w:rFonts w:ascii="Times New Roman" w:hAnsi="Times New Roman" w:hint="eastAsia"/>
          <w:sz w:val="20"/>
          <w:szCs w:val="18"/>
        </w:rPr>
        <w:t>SCell</w:t>
      </w:r>
      <w:proofErr w:type="spellEnd"/>
      <w:r w:rsidRPr="000A0B09">
        <w:rPr>
          <w:rFonts w:ascii="Times New Roman" w:hAnsi="Times New Roman"/>
          <w:sz w:val="20"/>
          <w:szCs w:val="18"/>
        </w:rPr>
        <w:t>”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bookmarkEnd w:id="47"/>
      <w:r w:rsidR="00E311E3">
        <w:rPr>
          <w:rFonts w:ascii="Times New Roman" w:hAnsi="Times New Roman"/>
          <w:sz w:val="20"/>
          <w:szCs w:val="18"/>
        </w:rPr>
        <w:t>LG</w:t>
      </w:r>
    </w:p>
    <w:p w14:paraId="19AE5CC9" w14:textId="66993285" w:rsidR="00120DB8" w:rsidRDefault="00120DB8">
      <w:pPr>
        <w:spacing w:after="0"/>
        <w:rPr>
          <w:szCs w:val="18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A07C0" w14:textId="77777777" w:rsidR="00263CD5" w:rsidRDefault="00263CD5">
      <w:r>
        <w:separator/>
      </w:r>
    </w:p>
  </w:endnote>
  <w:endnote w:type="continuationSeparator" w:id="0">
    <w:p w14:paraId="7D6E4693" w14:textId="77777777" w:rsidR="00263CD5" w:rsidRDefault="00263CD5">
      <w:r>
        <w:continuationSeparator/>
      </w:r>
    </w:p>
  </w:endnote>
  <w:endnote w:type="continuationNotice" w:id="1">
    <w:p w14:paraId="46A3CA3B" w14:textId="77777777" w:rsidR="00263CD5" w:rsidRDefault="00263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BACE" w14:textId="77777777" w:rsidR="00263CD5" w:rsidRDefault="00263CD5">
      <w:r>
        <w:separator/>
      </w:r>
    </w:p>
  </w:footnote>
  <w:footnote w:type="continuationSeparator" w:id="0">
    <w:p w14:paraId="6ECC4885" w14:textId="77777777" w:rsidR="00263CD5" w:rsidRDefault="00263CD5">
      <w:r>
        <w:continuationSeparator/>
      </w:r>
    </w:p>
  </w:footnote>
  <w:footnote w:type="continuationNotice" w:id="1">
    <w:p w14:paraId="5DF560B9" w14:textId="77777777" w:rsidR="00263CD5" w:rsidRDefault="00263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28759D"/>
    <w:multiLevelType w:val="multilevel"/>
    <w:tmpl w:val="D8E8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A137F3"/>
    <w:multiLevelType w:val="multilevel"/>
    <w:tmpl w:val="6170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1C397E"/>
    <w:multiLevelType w:val="hybridMultilevel"/>
    <w:tmpl w:val="1E6A1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56F5D"/>
    <w:multiLevelType w:val="multilevel"/>
    <w:tmpl w:val="1AEC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557699"/>
    <w:multiLevelType w:val="multilevel"/>
    <w:tmpl w:val="2542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805318"/>
    <w:multiLevelType w:val="multilevel"/>
    <w:tmpl w:val="2AC8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1C9084F"/>
    <w:multiLevelType w:val="multilevel"/>
    <w:tmpl w:val="DCD2E2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197E296A"/>
    <w:multiLevelType w:val="multilevel"/>
    <w:tmpl w:val="F6F0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9412F6"/>
    <w:multiLevelType w:val="hybridMultilevel"/>
    <w:tmpl w:val="582AA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5E27642"/>
    <w:multiLevelType w:val="multilevel"/>
    <w:tmpl w:val="0366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8575BB"/>
    <w:multiLevelType w:val="hybridMultilevel"/>
    <w:tmpl w:val="9F74B2F0"/>
    <w:lvl w:ilvl="0" w:tplc="52CA95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F064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A2969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446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7947A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A24EF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C1AA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39E3B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3327D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274254B3"/>
    <w:multiLevelType w:val="multilevel"/>
    <w:tmpl w:val="274254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7546B24"/>
    <w:multiLevelType w:val="hybridMultilevel"/>
    <w:tmpl w:val="1A9C5CEA"/>
    <w:lvl w:ilvl="0" w:tplc="E178697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6E6BB6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0465BA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AE3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3107C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EA243D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602B81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F44A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7E4036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2D3044C5"/>
    <w:multiLevelType w:val="hybridMultilevel"/>
    <w:tmpl w:val="D5606B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C0B25"/>
    <w:multiLevelType w:val="multilevel"/>
    <w:tmpl w:val="63B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607D56"/>
    <w:multiLevelType w:val="hybridMultilevel"/>
    <w:tmpl w:val="1FF67A2E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38D16AB6"/>
    <w:multiLevelType w:val="multilevel"/>
    <w:tmpl w:val="195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011E21"/>
    <w:multiLevelType w:val="multilevel"/>
    <w:tmpl w:val="39011E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0B51550"/>
    <w:multiLevelType w:val="multilevel"/>
    <w:tmpl w:val="9286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8110A"/>
    <w:multiLevelType w:val="hybridMultilevel"/>
    <w:tmpl w:val="ABAA4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9D6686"/>
    <w:multiLevelType w:val="hybridMultilevel"/>
    <w:tmpl w:val="E21A7C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504E7C49"/>
    <w:multiLevelType w:val="hybridMultilevel"/>
    <w:tmpl w:val="6B4E1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D32EB"/>
    <w:multiLevelType w:val="multilevel"/>
    <w:tmpl w:val="5AF2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3A48FE"/>
    <w:multiLevelType w:val="multilevel"/>
    <w:tmpl w:val="09F6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E8D173E"/>
    <w:multiLevelType w:val="hybridMultilevel"/>
    <w:tmpl w:val="B3F65B8A"/>
    <w:lvl w:ilvl="0" w:tplc="5514741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7064C0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D7072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52EE1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D1CA968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EAF2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6EA7F3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8206F2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CCFE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7" w15:restartNumberingAfterBreak="0">
    <w:nsid w:val="636E39CC"/>
    <w:multiLevelType w:val="multilevel"/>
    <w:tmpl w:val="265A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EA2F86"/>
    <w:multiLevelType w:val="multilevel"/>
    <w:tmpl w:val="E174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022141"/>
    <w:multiLevelType w:val="hybridMultilevel"/>
    <w:tmpl w:val="F7BA5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42"/>
  </w:num>
  <w:num w:numId="2" w16cid:durableId="1540360777">
    <w:abstractNumId w:val="4"/>
  </w:num>
  <w:num w:numId="3" w16cid:durableId="1420366469">
    <w:abstractNumId w:val="40"/>
  </w:num>
  <w:num w:numId="4" w16cid:durableId="1727952403">
    <w:abstractNumId w:val="28"/>
  </w:num>
  <w:num w:numId="5" w16cid:durableId="318580788">
    <w:abstractNumId w:val="32"/>
  </w:num>
  <w:num w:numId="6" w16cid:durableId="2012097571">
    <w:abstractNumId w:val="27"/>
  </w:num>
  <w:num w:numId="7" w16cid:durableId="788546010">
    <w:abstractNumId w:val="10"/>
  </w:num>
  <w:num w:numId="8" w16cid:durableId="1186559999">
    <w:abstractNumId w:val="34"/>
  </w:num>
  <w:num w:numId="9" w16cid:durableId="1907255875">
    <w:abstractNumId w:val="12"/>
  </w:num>
  <w:num w:numId="10" w16cid:durableId="1260062039">
    <w:abstractNumId w:val="3"/>
  </w:num>
  <w:num w:numId="11" w16cid:durableId="861934741">
    <w:abstractNumId w:val="29"/>
  </w:num>
  <w:num w:numId="12" w16cid:durableId="1332950950">
    <w:abstractNumId w:val="35"/>
  </w:num>
  <w:num w:numId="13" w16cid:durableId="931670924">
    <w:abstractNumId w:val="31"/>
  </w:num>
  <w:num w:numId="14" w16cid:durableId="301158976">
    <w:abstractNumId w:val="23"/>
  </w:num>
  <w:num w:numId="15" w16cid:durableId="1493181327">
    <w:abstractNumId w:val="17"/>
  </w:num>
  <w:num w:numId="16" w16cid:durableId="2084259638">
    <w:abstractNumId w:val="1"/>
  </w:num>
  <w:num w:numId="17" w16cid:durableId="703365114">
    <w:abstractNumId w:val="41"/>
  </w:num>
  <w:num w:numId="18" w16cid:durableId="532499844">
    <w:abstractNumId w:val="36"/>
  </w:num>
  <w:num w:numId="19" w16cid:durableId="1875657286">
    <w:abstractNumId w:val="19"/>
  </w:num>
  <w:num w:numId="20" w16cid:durableId="8955055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5805307">
    <w:abstractNumId w:val="7"/>
  </w:num>
  <w:num w:numId="22" w16cid:durableId="1034649365">
    <w:abstractNumId w:val="6"/>
  </w:num>
  <w:num w:numId="23" w16cid:durableId="1569919463">
    <w:abstractNumId w:val="33"/>
  </w:num>
  <w:num w:numId="24" w16cid:durableId="938876246">
    <w:abstractNumId w:val="2"/>
  </w:num>
  <w:num w:numId="25" w16cid:durableId="1624002532">
    <w:abstractNumId w:val="24"/>
  </w:num>
  <w:num w:numId="26" w16cid:durableId="1563327262">
    <w:abstractNumId w:val="20"/>
  </w:num>
  <w:num w:numId="27" w16cid:durableId="1872958825">
    <w:abstractNumId w:val="13"/>
  </w:num>
  <w:num w:numId="28" w16cid:durableId="1219127252">
    <w:abstractNumId w:val="11"/>
  </w:num>
  <w:num w:numId="29" w16cid:durableId="2098558119">
    <w:abstractNumId w:val="5"/>
  </w:num>
  <w:num w:numId="30" w16cid:durableId="247471378">
    <w:abstractNumId w:val="0"/>
  </w:num>
  <w:num w:numId="31" w16cid:durableId="1747338674">
    <w:abstractNumId w:val="15"/>
  </w:num>
  <w:num w:numId="32" w16cid:durableId="1792046459">
    <w:abstractNumId w:val="21"/>
  </w:num>
  <w:num w:numId="33" w16cid:durableId="1920291079">
    <w:abstractNumId w:val="18"/>
  </w:num>
  <w:num w:numId="34" w16cid:durableId="1261983946">
    <w:abstractNumId w:val="25"/>
  </w:num>
  <w:num w:numId="35" w16cid:durableId="1744985448">
    <w:abstractNumId w:val="37"/>
  </w:num>
  <w:num w:numId="36" w16cid:durableId="1829856668">
    <w:abstractNumId w:val="38"/>
  </w:num>
  <w:num w:numId="37" w16cid:durableId="1992514203">
    <w:abstractNumId w:val="26"/>
  </w:num>
  <w:num w:numId="38" w16cid:durableId="379088369">
    <w:abstractNumId w:val="39"/>
  </w:num>
  <w:num w:numId="39" w16cid:durableId="579799261">
    <w:abstractNumId w:val="9"/>
  </w:num>
  <w:num w:numId="40" w16cid:durableId="1766069796">
    <w:abstractNumId w:val="22"/>
  </w:num>
  <w:num w:numId="41" w16cid:durableId="508762648">
    <w:abstractNumId w:val="8"/>
  </w:num>
  <w:num w:numId="42" w16cid:durableId="398405">
    <w:abstractNumId w:val="14"/>
  </w:num>
  <w:num w:numId="43" w16cid:durableId="2088840359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3423"/>
    <w:rsid w:val="00013828"/>
    <w:rsid w:val="00013971"/>
    <w:rsid w:val="00013AE6"/>
    <w:rsid w:val="00013D9A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410F"/>
    <w:rsid w:val="000543BC"/>
    <w:rsid w:val="00054512"/>
    <w:rsid w:val="0005475E"/>
    <w:rsid w:val="00055A47"/>
    <w:rsid w:val="00055C79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DEE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EA"/>
    <w:rsid w:val="000924A1"/>
    <w:rsid w:val="000926B1"/>
    <w:rsid w:val="000927D0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C4C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232"/>
    <w:rsid w:val="000C526C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22B0"/>
    <w:rsid w:val="000D23FE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678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D25"/>
    <w:rsid w:val="00144301"/>
    <w:rsid w:val="00144CE6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8CF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516"/>
    <w:rsid w:val="0019182D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B1A"/>
    <w:rsid w:val="00262B75"/>
    <w:rsid w:val="00262C0A"/>
    <w:rsid w:val="002630E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2D6"/>
    <w:rsid w:val="00270A44"/>
    <w:rsid w:val="00270B94"/>
    <w:rsid w:val="0027173E"/>
    <w:rsid w:val="0027186F"/>
    <w:rsid w:val="00271A47"/>
    <w:rsid w:val="00271C03"/>
    <w:rsid w:val="0027229B"/>
    <w:rsid w:val="00273012"/>
    <w:rsid w:val="00273288"/>
    <w:rsid w:val="0027462E"/>
    <w:rsid w:val="00274751"/>
    <w:rsid w:val="00274A34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F60"/>
    <w:rsid w:val="003466AD"/>
    <w:rsid w:val="00347054"/>
    <w:rsid w:val="003470C0"/>
    <w:rsid w:val="00347873"/>
    <w:rsid w:val="00347EB2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5E90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5F3"/>
    <w:rsid w:val="003917CB"/>
    <w:rsid w:val="00391BA4"/>
    <w:rsid w:val="0039207A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C93"/>
    <w:rsid w:val="003A6CFB"/>
    <w:rsid w:val="003A6ED4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D063A"/>
    <w:rsid w:val="003D0759"/>
    <w:rsid w:val="003D0916"/>
    <w:rsid w:val="003D103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D3C"/>
    <w:rsid w:val="00462EDF"/>
    <w:rsid w:val="00463C0A"/>
    <w:rsid w:val="00464520"/>
    <w:rsid w:val="00464F27"/>
    <w:rsid w:val="004652BA"/>
    <w:rsid w:val="00465374"/>
    <w:rsid w:val="00465704"/>
    <w:rsid w:val="004662D6"/>
    <w:rsid w:val="004664A1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F01"/>
    <w:rsid w:val="00512179"/>
    <w:rsid w:val="00512942"/>
    <w:rsid w:val="00512E0C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27EF6"/>
    <w:rsid w:val="0053034A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E27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13F2"/>
    <w:rsid w:val="00591C5A"/>
    <w:rsid w:val="0059241F"/>
    <w:rsid w:val="00592B27"/>
    <w:rsid w:val="00592D74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F5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931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E35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C6D"/>
    <w:rsid w:val="00670CA0"/>
    <w:rsid w:val="00670F20"/>
    <w:rsid w:val="00670FE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97FB8"/>
    <w:rsid w:val="006A0792"/>
    <w:rsid w:val="006A0C8A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568E"/>
    <w:rsid w:val="006A6104"/>
    <w:rsid w:val="006A6A2F"/>
    <w:rsid w:val="006A6D08"/>
    <w:rsid w:val="006A709D"/>
    <w:rsid w:val="006A790F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A3A"/>
    <w:rsid w:val="006D3A6D"/>
    <w:rsid w:val="006D3DAD"/>
    <w:rsid w:val="006D3EFD"/>
    <w:rsid w:val="006D47D3"/>
    <w:rsid w:val="006D48E9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C2C"/>
    <w:rsid w:val="006E0F73"/>
    <w:rsid w:val="006E1B70"/>
    <w:rsid w:val="006E1F56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68D5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7A4"/>
    <w:rsid w:val="0076111F"/>
    <w:rsid w:val="007619A2"/>
    <w:rsid w:val="00762378"/>
    <w:rsid w:val="007631DE"/>
    <w:rsid w:val="007634C8"/>
    <w:rsid w:val="00764266"/>
    <w:rsid w:val="00764659"/>
    <w:rsid w:val="007648DC"/>
    <w:rsid w:val="00765227"/>
    <w:rsid w:val="00765274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36E7"/>
    <w:rsid w:val="007C6A33"/>
    <w:rsid w:val="007C6FC5"/>
    <w:rsid w:val="007C70BE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20A8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A47"/>
    <w:rsid w:val="007E3CF9"/>
    <w:rsid w:val="007E3F5D"/>
    <w:rsid w:val="007E5AB2"/>
    <w:rsid w:val="007E6286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383"/>
    <w:rsid w:val="00823E5E"/>
    <w:rsid w:val="00823EC0"/>
    <w:rsid w:val="00823F6A"/>
    <w:rsid w:val="0082443E"/>
    <w:rsid w:val="00824579"/>
    <w:rsid w:val="0082512F"/>
    <w:rsid w:val="00825765"/>
    <w:rsid w:val="008257C6"/>
    <w:rsid w:val="00825F9F"/>
    <w:rsid w:val="00826319"/>
    <w:rsid w:val="008269E1"/>
    <w:rsid w:val="00826AD2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409D"/>
    <w:rsid w:val="008342E4"/>
    <w:rsid w:val="0083492C"/>
    <w:rsid w:val="00834BB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EA"/>
    <w:rsid w:val="0088781B"/>
    <w:rsid w:val="00887858"/>
    <w:rsid w:val="00887FE1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E4"/>
    <w:rsid w:val="008C2ED0"/>
    <w:rsid w:val="008C33E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62E"/>
    <w:rsid w:val="008C7CF3"/>
    <w:rsid w:val="008D025C"/>
    <w:rsid w:val="008D0B9C"/>
    <w:rsid w:val="008D0F70"/>
    <w:rsid w:val="008D10E4"/>
    <w:rsid w:val="008D10FF"/>
    <w:rsid w:val="008D110B"/>
    <w:rsid w:val="008D1F1F"/>
    <w:rsid w:val="008D2387"/>
    <w:rsid w:val="008D2747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803"/>
    <w:rsid w:val="009058E6"/>
    <w:rsid w:val="00905921"/>
    <w:rsid w:val="00906BFA"/>
    <w:rsid w:val="00906F20"/>
    <w:rsid w:val="009073F2"/>
    <w:rsid w:val="009078C7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F4"/>
    <w:rsid w:val="0091390D"/>
    <w:rsid w:val="00914C81"/>
    <w:rsid w:val="00915EA9"/>
    <w:rsid w:val="00915F9C"/>
    <w:rsid w:val="009161D4"/>
    <w:rsid w:val="00916583"/>
    <w:rsid w:val="00916FD0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62C6"/>
    <w:rsid w:val="009662E8"/>
    <w:rsid w:val="009662EB"/>
    <w:rsid w:val="009664E6"/>
    <w:rsid w:val="00966792"/>
    <w:rsid w:val="009667AF"/>
    <w:rsid w:val="00966C4D"/>
    <w:rsid w:val="00966DEC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D1C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B96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5456"/>
    <w:rsid w:val="00A057BE"/>
    <w:rsid w:val="00A059D2"/>
    <w:rsid w:val="00A05DE9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349"/>
    <w:rsid w:val="00A154F9"/>
    <w:rsid w:val="00A15D3B"/>
    <w:rsid w:val="00A164E6"/>
    <w:rsid w:val="00A16566"/>
    <w:rsid w:val="00A176E3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3F9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395"/>
    <w:rsid w:val="00A976D0"/>
    <w:rsid w:val="00A97752"/>
    <w:rsid w:val="00A97E0B"/>
    <w:rsid w:val="00A97E0C"/>
    <w:rsid w:val="00AA0446"/>
    <w:rsid w:val="00AA0705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477"/>
    <w:rsid w:val="00AC2E5A"/>
    <w:rsid w:val="00AC30F1"/>
    <w:rsid w:val="00AC3161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31E"/>
    <w:rsid w:val="00AF64DA"/>
    <w:rsid w:val="00AF6B48"/>
    <w:rsid w:val="00AF7931"/>
    <w:rsid w:val="00AF7BB2"/>
    <w:rsid w:val="00B005B4"/>
    <w:rsid w:val="00B0079F"/>
    <w:rsid w:val="00B01449"/>
    <w:rsid w:val="00B016A4"/>
    <w:rsid w:val="00B019AC"/>
    <w:rsid w:val="00B01B58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26FEA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9BF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C4C"/>
    <w:rsid w:val="00B835C7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3B2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53F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981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701"/>
    <w:rsid w:val="00BF79A3"/>
    <w:rsid w:val="00C00273"/>
    <w:rsid w:val="00C00869"/>
    <w:rsid w:val="00C01284"/>
    <w:rsid w:val="00C02101"/>
    <w:rsid w:val="00C0253B"/>
    <w:rsid w:val="00C02768"/>
    <w:rsid w:val="00C02FDB"/>
    <w:rsid w:val="00C040C7"/>
    <w:rsid w:val="00C04100"/>
    <w:rsid w:val="00C04C0E"/>
    <w:rsid w:val="00C04FFD"/>
    <w:rsid w:val="00C05018"/>
    <w:rsid w:val="00C054FF"/>
    <w:rsid w:val="00C05939"/>
    <w:rsid w:val="00C0662E"/>
    <w:rsid w:val="00C06A6E"/>
    <w:rsid w:val="00C07168"/>
    <w:rsid w:val="00C0781F"/>
    <w:rsid w:val="00C07A03"/>
    <w:rsid w:val="00C10150"/>
    <w:rsid w:val="00C1062E"/>
    <w:rsid w:val="00C108DD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31CA"/>
    <w:rsid w:val="00C432FE"/>
    <w:rsid w:val="00C43488"/>
    <w:rsid w:val="00C4375E"/>
    <w:rsid w:val="00C44065"/>
    <w:rsid w:val="00C4483E"/>
    <w:rsid w:val="00C4499D"/>
    <w:rsid w:val="00C44CE9"/>
    <w:rsid w:val="00C44EBF"/>
    <w:rsid w:val="00C4612B"/>
    <w:rsid w:val="00C465AA"/>
    <w:rsid w:val="00C4749A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090"/>
    <w:rsid w:val="00C72740"/>
    <w:rsid w:val="00C72F71"/>
    <w:rsid w:val="00C73253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974"/>
    <w:rsid w:val="00C81781"/>
    <w:rsid w:val="00C81E06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7FD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BCA"/>
    <w:rsid w:val="00CC3FDA"/>
    <w:rsid w:val="00CC4174"/>
    <w:rsid w:val="00CC4888"/>
    <w:rsid w:val="00CC4EA7"/>
    <w:rsid w:val="00CC5026"/>
    <w:rsid w:val="00CC5336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6245"/>
    <w:rsid w:val="00CE669A"/>
    <w:rsid w:val="00CE6BD9"/>
    <w:rsid w:val="00CE74DB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C93"/>
    <w:rsid w:val="00D0611A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1A6F"/>
    <w:rsid w:val="00D12043"/>
    <w:rsid w:val="00D12112"/>
    <w:rsid w:val="00D12359"/>
    <w:rsid w:val="00D125DB"/>
    <w:rsid w:val="00D1342C"/>
    <w:rsid w:val="00D14817"/>
    <w:rsid w:val="00D14CA8"/>
    <w:rsid w:val="00D14E13"/>
    <w:rsid w:val="00D14E7F"/>
    <w:rsid w:val="00D14EB0"/>
    <w:rsid w:val="00D15448"/>
    <w:rsid w:val="00D2040E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A94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BAB"/>
    <w:rsid w:val="00D46DAE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5F8"/>
    <w:rsid w:val="00D923F6"/>
    <w:rsid w:val="00D92D0F"/>
    <w:rsid w:val="00D930D6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DF7D40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67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51B"/>
    <w:rsid w:val="00E23240"/>
    <w:rsid w:val="00E242A7"/>
    <w:rsid w:val="00E243D1"/>
    <w:rsid w:val="00E24B3B"/>
    <w:rsid w:val="00E24E34"/>
    <w:rsid w:val="00E2562F"/>
    <w:rsid w:val="00E25FA4"/>
    <w:rsid w:val="00E263BA"/>
    <w:rsid w:val="00E2670F"/>
    <w:rsid w:val="00E26CC7"/>
    <w:rsid w:val="00E26E78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2CE3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4646"/>
    <w:rsid w:val="00E749B4"/>
    <w:rsid w:val="00E74C01"/>
    <w:rsid w:val="00E7528C"/>
    <w:rsid w:val="00E7589A"/>
    <w:rsid w:val="00E75C87"/>
    <w:rsid w:val="00E75E9F"/>
    <w:rsid w:val="00E75FE8"/>
    <w:rsid w:val="00E760D6"/>
    <w:rsid w:val="00E767BB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A92"/>
    <w:rsid w:val="00E84F17"/>
    <w:rsid w:val="00E8559F"/>
    <w:rsid w:val="00E85805"/>
    <w:rsid w:val="00E86249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61E9"/>
    <w:rsid w:val="00EB6C2F"/>
    <w:rsid w:val="00EB71E8"/>
    <w:rsid w:val="00EB7413"/>
    <w:rsid w:val="00EB760B"/>
    <w:rsid w:val="00EB76B9"/>
    <w:rsid w:val="00EB7EC3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710"/>
    <w:rsid w:val="00ED3B11"/>
    <w:rsid w:val="00ED3EDE"/>
    <w:rsid w:val="00ED4485"/>
    <w:rsid w:val="00ED473F"/>
    <w:rsid w:val="00ED4A42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D01"/>
    <w:rsid w:val="00F120A0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D15"/>
    <w:rsid w:val="00F23E20"/>
    <w:rsid w:val="00F23ECF"/>
    <w:rsid w:val="00F2451F"/>
    <w:rsid w:val="00F2456B"/>
    <w:rsid w:val="00F245AD"/>
    <w:rsid w:val="00F24DCB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7A7"/>
    <w:rsid w:val="00F62B45"/>
    <w:rsid w:val="00F62D21"/>
    <w:rsid w:val="00F631FC"/>
    <w:rsid w:val="00F63506"/>
    <w:rsid w:val="00F63B24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12B5"/>
    <w:rsid w:val="00F71577"/>
    <w:rsid w:val="00F71729"/>
    <w:rsid w:val="00F71DA2"/>
    <w:rsid w:val="00F71DAD"/>
    <w:rsid w:val="00F73730"/>
    <w:rsid w:val="00F73D1F"/>
    <w:rsid w:val="00F74533"/>
    <w:rsid w:val="00F74701"/>
    <w:rsid w:val="00F74FE2"/>
    <w:rsid w:val="00F751BB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90DA8"/>
    <w:rsid w:val="00F91BA1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20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13581</TotalTime>
  <Pages>14</Pages>
  <Words>5807</Words>
  <Characters>32816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1760</cp:revision>
  <cp:lastPrinted>1900-01-01T17:00:00Z</cp:lastPrinted>
  <dcterms:created xsi:type="dcterms:W3CDTF">2022-01-11T07:12:00Z</dcterms:created>
  <dcterms:modified xsi:type="dcterms:W3CDTF">2025-03-28T12:55:00Z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